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5DF8D742"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Bio Advising Newsletter – </w:t>
      </w:r>
      <w:r w:rsidR="00DC283D">
        <w:rPr>
          <w:rFonts w:ascii="Arial" w:hAnsi="Arial" w:cs="Arial"/>
          <w:b/>
          <w:bCs/>
          <w:color w:val="4472C4" w:themeColor="accent1"/>
          <w:sz w:val="20"/>
          <w:szCs w:val="20"/>
        </w:rPr>
        <w:t xml:space="preserve">September </w:t>
      </w:r>
      <w:r w:rsidR="009717C6">
        <w:rPr>
          <w:rFonts w:ascii="Arial" w:hAnsi="Arial" w:cs="Arial"/>
          <w:b/>
          <w:bCs/>
          <w:color w:val="4472C4" w:themeColor="accent1"/>
          <w:sz w:val="20"/>
          <w:szCs w:val="20"/>
        </w:rPr>
        <w:t>8</w:t>
      </w:r>
      <w:r w:rsidR="00DC283D">
        <w:rPr>
          <w:rFonts w:ascii="Arial" w:hAnsi="Arial" w:cs="Arial"/>
          <w:b/>
          <w:bCs/>
          <w:color w:val="4472C4" w:themeColor="accent1"/>
          <w:sz w:val="20"/>
          <w:szCs w:val="20"/>
        </w:rPr>
        <w:t>, 2020</w:t>
      </w:r>
    </w:p>
    <w:p w14:paraId="49B65BCF" w14:textId="77777777" w:rsidR="00CE4558" w:rsidRDefault="00CE4558" w:rsidP="00CE4558">
      <w:pPr>
        <w:widowControl w:val="0"/>
        <w:autoSpaceDE w:val="0"/>
        <w:autoSpaceDN w:val="0"/>
        <w:adjustRightInd w:val="0"/>
        <w:rPr>
          <w:rFonts w:ascii="Arial" w:hAnsi="Arial" w:cs="Arial"/>
          <w:b/>
          <w:bCs/>
          <w:color w:val="7F142D"/>
          <w:sz w:val="20"/>
          <w:szCs w:val="20"/>
        </w:rPr>
      </w:pPr>
    </w:p>
    <w:p w14:paraId="5952848F"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1607AA53"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ADVISING</w:t>
      </w:r>
    </w:p>
    <w:p w14:paraId="1D353655" w14:textId="27C58BD4" w:rsidR="009717C6" w:rsidRPr="009717C6" w:rsidRDefault="009717C6" w:rsidP="009717C6">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sidR="005A15E3">
        <w:rPr>
          <w:rFonts w:ascii="Arial" w:hAnsi="Arial" w:cs="Arial"/>
          <w:sz w:val="20"/>
          <w:szCs w:val="20"/>
        </w:rPr>
        <w:t>Starting Sept 4</w:t>
      </w:r>
    </w:p>
    <w:p w14:paraId="6348A5EC" w14:textId="4D8A7BE9" w:rsidR="00CE4558" w:rsidRPr="00D8003A" w:rsidRDefault="00CE4558" w:rsidP="00CE4558">
      <w:pPr>
        <w:pStyle w:val="ListParagraph"/>
        <w:numPr>
          <w:ilvl w:val="0"/>
          <w:numId w:val="1"/>
        </w:numPr>
        <w:ind w:left="360"/>
        <w:rPr>
          <w:rFonts w:ascii="Arial" w:hAnsi="Arial" w:cs="Arial"/>
          <w:b/>
          <w:bCs/>
          <w:color w:val="70AD47" w:themeColor="accent6"/>
          <w:sz w:val="20"/>
          <w:szCs w:val="20"/>
        </w:rPr>
      </w:pPr>
      <w:r>
        <w:rPr>
          <w:rFonts w:ascii="Arial" w:hAnsi="Arial" w:cs="Arial"/>
          <w:sz w:val="20"/>
          <w:szCs w:val="20"/>
        </w:rPr>
        <w:t xml:space="preserve">S/NC Grade Option – </w:t>
      </w:r>
      <w:r w:rsidR="005A15E3">
        <w:rPr>
          <w:rFonts w:ascii="Arial" w:hAnsi="Arial" w:cs="Arial"/>
          <w:sz w:val="20"/>
          <w:szCs w:val="20"/>
        </w:rPr>
        <w:t xml:space="preserve">Deadline </w:t>
      </w:r>
      <w:r>
        <w:rPr>
          <w:rFonts w:ascii="Arial" w:hAnsi="Arial" w:cs="Arial"/>
          <w:sz w:val="20"/>
          <w:szCs w:val="20"/>
        </w:rPr>
        <w:t>Sept 16</w:t>
      </w:r>
    </w:p>
    <w:p w14:paraId="48F9B0F9" w14:textId="3147C1A0" w:rsidR="00D8003A" w:rsidRDefault="00D8003A" w:rsidP="00D8003A">
      <w:pPr>
        <w:pStyle w:val="ListParagraph"/>
        <w:numPr>
          <w:ilvl w:val="0"/>
          <w:numId w:val="1"/>
        </w:numPr>
        <w:ind w:left="360"/>
        <w:rPr>
          <w:rFonts w:ascii="Arial" w:hAnsi="Arial" w:cs="Arial"/>
          <w:sz w:val="20"/>
          <w:szCs w:val="20"/>
        </w:rPr>
      </w:pPr>
      <w:r>
        <w:rPr>
          <w:rFonts w:ascii="Arial" w:hAnsi="Arial" w:cs="Arial"/>
          <w:sz w:val="20"/>
          <w:szCs w:val="20"/>
        </w:rPr>
        <w:t>Remote Instruction Extended until Sept 14</w:t>
      </w:r>
    </w:p>
    <w:p w14:paraId="2417FDED" w14:textId="77777777" w:rsidR="00C41B74" w:rsidRDefault="00C41B74" w:rsidP="00C41B74">
      <w:pPr>
        <w:pStyle w:val="ListParagraph"/>
        <w:numPr>
          <w:ilvl w:val="0"/>
          <w:numId w:val="1"/>
        </w:numPr>
        <w:ind w:left="360"/>
        <w:rPr>
          <w:rFonts w:ascii="Arial" w:hAnsi="Arial" w:cs="Arial"/>
          <w:sz w:val="20"/>
          <w:szCs w:val="20"/>
        </w:rPr>
      </w:pPr>
      <w:r>
        <w:rPr>
          <w:rFonts w:ascii="Arial" w:hAnsi="Arial" w:cs="Arial"/>
          <w:sz w:val="20"/>
          <w:szCs w:val="20"/>
        </w:rPr>
        <w:t>Is My class Remote or In Person after Sept 14?</w:t>
      </w:r>
    </w:p>
    <w:p w14:paraId="07DF04F2" w14:textId="77777777" w:rsidR="009854DC" w:rsidRDefault="009854DC" w:rsidP="009854DC">
      <w:pPr>
        <w:rPr>
          <w:rFonts w:ascii="Arial" w:hAnsi="Arial" w:cs="Arial"/>
          <w:b/>
          <w:bCs/>
          <w:color w:val="70AD47" w:themeColor="accent6"/>
          <w:sz w:val="20"/>
          <w:szCs w:val="20"/>
        </w:rPr>
      </w:pPr>
    </w:p>
    <w:p w14:paraId="51F8CFAD" w14:textId="3C8E7D0E" w:rsidR="009854DC" w:rsidRPr="009854DC" w:rsidRDefault="009854DC" w:rsidP="009854DC">
      <w:pPr>
        <w:rPr>
          <w:rFonts w:ascii="Arial" w:hAnsi="Arial" w:cs="Arial"/>
          <w:b/>
          <w:bCs/>
          <w:color w:val="70AD47" w:themeColor="accent6"/>
          <w:sz w:val="20"/>
          <w:szCs w:val="20"/>
        </w:rPr>
      </w:pPr>
      <w:r>
        <w:rPr>
          <w:rFonts w:ascii="Arial" w:hAnsi="Arial" w:cs="Arial"/>
          <w:b/>
          <w:bCs/>
          <w:color w:val="70AD47" w:themeColor="accent6"/>
          <w:sz w:val="20"/>
          <w:szCs w:val="20"/>
        </w:rPr>
        <w:t>BIOLOGY HAPPENINGS</w:t>
      </w:r>
      <w:r w:rsidR="00FC4EEE">
        <w:rPr>
          <w:rFonts w:ascii="Arial" w:hAnsi="Arial" w:cs="Arial"/>
          <w:b/>
          <w:bCs/>
          <w:color w:val="70AD47" w:themeColor="accent6"/>
          <w:sz w:val="20"/>
          <w:szCs w:val="20"/>
        </w:rPr>
        <w:t xml:space="preserve"> </w:t>
      </w:r>
    </w:p>
    <w:p w14:paraId="103631A9" w14:textId="4DD99E4F" w:rsidR="009854DC" w:rsidRDefault="009854DC" w:rsidP="009854DC">
      <w:pPr>
        <w:pStyle w:val="ListParagraph"/>
        <w:numPr>
          <w:ilvl w:val="0"/>
          <w:numId w:val="1"/>
        </w:numPr>
        <w:ind w:left="360"/>
        <w:rPr>
          <w:rFonts w:ascii="Arial" w:hAnsi="Arial" w:cs="Arial"/>
          <w:sz w:val="20"/>
          <w:szCs w:val="20"/>
        </w:rPr>
      </w:pPr>
      <w:r>
        <w:rPr>
          <w:rFonts w:ascii="Arial" w:hAnsi="Arial" w:cs="Arial"/>
          <w:sz w:val="20"/>
          <w:szCs w:val="20"/>
        </w:rPr>
        <w:t>Biology Peer Advisors</w:t>
      </w:r>
      <w:r w:rsidR="000E30EB">
        <w:rPr>
          <w:rFonts w:ascii="Arial" w:hAnsi="Arial" w:cs="Arial"/>
          <w:sz w:val="20"/>
          <w:szCs w:val="20"/>
        </w:rPr>
        <w:t xml:space="preserve"> – Office Hours Open!</w:t>
      </w:r>
    </w:p>
    <w:p w14:paraId="58A811B1" w14:textId="2C4EC82F" w:rsidR="00FB213F" w:rsidRDefault="00FB213F" w:rsidP="009854DC">
      <w:pPr>
        <w:pStyle w:val="ListParagraph"/>
        <w:numPr>
          <w:ilvl w:val="0"/>
          <w:numId w:val="1"/>
        </w:numPr>
        <w:ind w:left="360"/>
        <w:rPr>
          <w:rFonts w:ascii="Arial" w:hAnsi="Arial" w:cs="Arial"/>
          <w:sz w:val="20"/>
          <w:szCs w:val="20"/>
        </w:rPr>
      </w:pPr>
      <w:r>
        <w:rPr>
          <w:rFonts w:ascii="Arial" w:hAnsi="Arial" w:cs="Arial"/>
          <w:sz w:val="20"/>
          <w:szCs w:val="20"/>
        </w:rPr>
        <w:t>Biology Representation at the Career Center</w:t>
      </w:r>
    </w:p>
    <w:p w14:paraId="29D04CD0" w14:textId="4C4277BD" w:rsidR="009854DC" w:rsidRDefault="009854DC" w:rsidP="009162FA">
      <w:pPr>
        <w:rPr>
          <w:rFonts w:ascii="Arial" w:hAnsi="Arial" w:cs="Arial"/>
          <w:b/>
          <w:bCs/>
          <w:color w:val="70AD47" w:themeColor="accent6"/>
          <w:sz w:val="20"/>
          <w:szCs w:val="20"/>
        </w:rPr>
      </w:pPr>
    </w:p>
    <w:p w14:paraId="09B474D5" w14:textId="24575C8A" w:rsidR="009162FA" w:rsidRDefault="009162FA" w:rsidP="009162FA">
      <w:pPr>
        <w:rPr>
          <w:rFonts w:ascii="Arial" w:hAnsi="Arial" w:cs="Arial"/>
          <w:b/>
          <w:bCs/>
          <w:color w:val="70AD47" w:themeColor="accent6"/>
          <w:sz w:val="20"/>
          <w:szCs w:val="20"/>
        </w:rPr>
      </w:pPr>
      <w:r>
        <w:rPr>
          <w:rFonts w:ascii="Arial" w:hAnsi="Arial" w:cs="Arial"/>
          <w:b/>
          <w:bCs/>
          <w:color w:val="70AD47" w:themeColor="accent6"/>
          <w:sz w:val="20"/>
          <w:szCs w:val="20"/>
        </w:rPr>
        <w:t>OPPORTUNITIES</w:t>
      </w:r>
    </w:p>
    <w:p w14:paraId="4C7231FE" w14:textId="0B5D950E" w:rsidR="007F5AB4" w:rsidRDefault="007F5AB4" w:rsidP="009162FA">
      <w:pPr>
        <w:pStyle w:val="ListParagraph"/>
        <w:numPr>
          <w:ilvl w:val="0"/>
          <w:numId w:val="1"/>
        </w:numPr>
        <w:ind w:left="360"/>
        <w:rPr>
          <w:rFonts w:ascii="Arial" w:hAnsi="Arial" w:cs="Arial"/>
          <w:sz w:val="20"/>
          <w:szCs w:val="20"/>
        </w:rPr>
      </w:pPr>
      <w:r>
        <w:rPr>
          <w:rFonts w:ascii="Arial" w:hAnsi="Arial" w:cs="Arial"/>
          <w:sz w:val="20"/>
          <w:szCs w:val="20"/>
        </w:rPr>
        <w:t>Lab Assistant Needed – Department of Infectious Diseases</w:t>
      </w:r>
    </w:p>
    <w:p w14:paraId="17996E11" w14:textId="6A8005FA" w:rsidR="0005327D" w:rsidRDefault="0005327D" w:rsidP="009162FA">
      <w:pPr>
        <w:pStyle w:val="ListParagraph"/>
        <w:numPr>
          <w:ilvl w:val="0"/>
          <w:numId w:val="1"/>
        </w:numPr>
        <w:ind w:left="360"/>
        <w:rPr>
          <w:rFonts w:ascii="Arial" w:hAnsi="Arial" w:cs="Arial"/>
          <w:sz w:val="20"/>
          <w:szCs w:val="20"/>
        </w:rPr>
      </w:pPr>
      <w:r>
        <w:rPr>
          <w:rFonts w:ascii="Arial" w:hAnsi="Arial" w:cs="Arial"/>
          <w:sz w:val="20"/>
          <w:szCs w:val="20"/>
        </w:rPr>
        <w:t>Microbiology and Immunology</w:t>
      </w:r>
      <w:r w:rsidR="007F5AB4">
        <w:rPr>
          <w:rFonts w:ascii="Arial" w:hAnsi="Arial" w:cs="Arial"/>
          <w:sz w:val="20"/>
          <w:szCs w:val="20"/>
        </w:rPr>
        <w:t xml:space="preserve"> Diversity (MID) Scholars Program</w:t>
      </w:r>
    </w:p>
    <w:p w14:paraId="57EE296E" w14:textId="1B57EFDB" w:rsidR="009162FA" w:rsidRDefault="009162FA" w:rsidP="009162FA">
      <w:pPr>
        <w:pStyle w:val="ListParagraph"/>
        <w:numPr>
          <w:ilvl w:val="0"/>
          <w:numId w:val="1"/>
        </w:numPr>
        <w:ind w:left="360"/>
        <w:rPr>
          <w:rFonts w:ascii="Arial" w:hAnsi="Arial" w:cs="Arial"/>
          <w:sz w:val="20"/>
          <w:szCs w:val="20"/>
        </w:rPr>
      </w:pPr>
      <w:r>
        <w:rPr>
          <w:rFonts w:ascii="Arial" w:hAnsi="Arial" w:cs="Arial"/>
          <w:sz w:val="20"/>
          <w:szCs w:val="20"/>
        </w:rPr>
        <w:t>Grad School Recruitment Opportunities</w:t>
      </w:r>
    </w:p>
    <w:p w14:paraId="3C3AAC5C" w14:textId="1F765059" w:rsidR="009162FA" w:rsidRDefault="009162FA" w:rsidP="009162FA">
      <w:pPr>
        <w:pStyle w:val="ListParagraph"/>
        <w:numPr>
          <w:ilvl w:val="0"/>
          <w:numId w:val="1"/>
        </w:numPr>
        <w:ind w:left="360"/>
        <w:rPr>
          <w:rFonts w:ascii="Arial" w:hAnsi="Arial" w:cs="Arial"/>
          <w:sz w:val="20"/>
          <w:szCs w:val="20"/>
        </w:rPr>
      </w:pPr>
      <w:r>
        <w:rPr>
          <w:rFonts w:ascii="Arial" w:hAnsi="Arial" w:cs="Arial"/>
          <w:sz w:val="20"/>
          <w:szCs w:val="20"/>
        </w:rPr>
        <w:t xml:space="preserve">Job Opportunity for Graduates – </w:t>
      </w:r>
      <w:proofErr w:type="spellStart"/>
      <w:r>
        <w:rPr>
          <w:rFonts w:ascii="Arial" w:hAnsi="Arial" w:cs="Arial"/>
          <w:sz w:val="20"/>
          <w:szCs w:val="20"/>
        </w:rPr>
        <w:t>Insanally</w:t>
      </w:r>
      <w:proofErr w:type="spellEnd"/>
      <w:r>
        <w:rPr>
          <w:rFonts w:ascii="Arial" w:hAnsi="Arial" w:cs="Arial"/>
          <w:sz w:val="20"/>
          <w:szCs w:val="20"/>
        </w:rPr>
        <w:t xml:space="preserve"> Lab</w:t>
      </w:r>
    </w:p>
    <w:p w14:paraId="3BA6B498" w14:textId="36AF9D15" w:rsidR="006573C2" w:rsidRDefault="006573C2" w:rsidP="006573C2">
      <w:pPr>
        <w:pStyle w:val="ListParagraph"/>
        <w:numPr>
          <w:ilvl w:val="0"/>
          <w:numId w:val="1"/>
        </w:numPr>
        <w:ind w:left="360"/>
        <w:rPr>
          <w:rFonts w:ascii="Arial" w:hAnsi="Arial" w:cs="Arial"/>
          <w:sz w:val="20"/>
          <w:szCs w:val="20"/>
        </w:rPr>
      </w:pPr>
      <w:r>
        <w:rPr>
          <w:rFonts w:ascii="Arial" w:hAnsi="Arial" w:cs="Arial"/>
          <w:sz w:val="20"/>
          <w:szCs w:val="20"/>
        </w:rPr>
        <w:t>Funded PhD Position – Conservation and Climate Change – UC Santa Cruz</w:t>
      </w:r>
    </w:p>
    <w:p w14:paraId="0A2A0699" w14:textId="3B377C56" w:rsidR="006A3292" w:rsidRDefault="006A3292" w:rsidP="006573C2">
      <w:pPr>
        <w:pStyle w:val="ListParagraph"/>
        <w:numPr>
          <w:ilvl w:val="0"/>
          <w:numId w:val="1"/>
        </w:numPr>
        <w:ind w:left="360"/>
        <w:rPr>
          <w:rFonts w:ascii="Arial" w:hAnsi="Arial" w:cs="Arial"/>
          <w:sz w:val="20"/>
          <w:szCs w:val="20"/>
        </w:rPr>
      </w:pPr>
      <w:r>
        <w:rPr>
          <w:rFonts w:ascii="Arial" w:hAnsi="Arial" w:cs="Arial"/>
          <w:sz w:val="20"/>
          <w:szCs w:val="20"/>
        </w:rPr>
        <w:t>Annual Biomedical Research Conference for Minority Students (ABRCMS)</w:t>
      </w:r>
    </w:p>
    <w:p w14:paraId="5AA9C8EE" w14:textId="4775431D" w:rsidR="0005327D" w:rsidRDefault="0005327D" w:rsidP="006573C2">
      <w:pPr>
        <w:pStyle w:val="ListParagraph"/>
        <w:numPr>
          <w:ilvl w:val="0"/>
          <w:numId w:val="1"/>
        </w:numPr>
        <w:ind w:left="360"/>
        <w:rPr>
          <w:rFonts w:ascii="Arial" w:hAnsi="Arial" w:cs="Arial"/>
          <w:sz w:val="20"/>
          <w:szCs w:val="20"/>
        </w:rPr>
      </w:pPr>
      <w:r>
        <w:rPr>
          <w:rFonts w:ascii="Arial" w:hAnsi="Arial" w:cs="Arial"/>
          <w:sz w:val="20"/>
          <w:szCs w:val="20"/>
        </w:rPr>
        <w:t>Global Health Case Competition</w:t>
      </w:r>
    </w:p>
    <w:p w14:paraId="789C9D74" w14:textId="0A633801" w:rsidR="00C41B74" w:rsidRDefault="00C41B74" w:rsidP="006573C2">
      <w:pPr>
        <w:pStyle w:val="ListParagraph"/>
        <w:numPr>
          <w:ilvl w:val="0"/>
          <w:numId w:val="1"/>
        </w:numPr>
        <w:ind w:left="360"/>
        <w:rPr>
          <w:rFonts w:ascii="Arial" w:hAnsi="Arial" w:cs="Arial"/>
          <w:sz w:val="20"/>
          <w:szCs w:val="20"/>
        </w:rPr>
      </w:pPr>
      <w:r>
        <w:rPr>
          <w:rFonts w:ascii="Arial" w:hAnsi="Arial" w:cs="Arial"/>
          <w:sz w:val="20"/>
          <w:szCs w:val="20"/>
        </w:rPr>
        <w:t xml:space="preserve">Panthers </w:t>
      </w:r>
      <w:r w:rsidRPr="00C41B74">
        <w:rPr>
          <w:rFonts w:ascii="Arial" w:hAnsi="Arial" w:cs="Arial"/>
          <w:i/>
          <w:iCs/>
          <w:sz w:val="20"/>
          <w:szCs w:val="20"/>
        </w:rPr>
        <w:t>Forward</w:t>
      </w:r>
    </w:p>
    <w:p w14:paraId="68BA9D01" w14:textId="1747465B" w:rsidR="00D8003A" w:rsidRDefault="00D8003A" w:rsidP="00D8003A">
      <w:pPr>
        <w:rPr>
          <w:rFonts w:ascii="Arial" w:hAnsi="Arial" w:cs="Arial"/>
          <w:sz w:val="20"/>
          <w:szCs w:val="20"/>
        </w:rPr>
      </w:pPr>
    </w:p>
    <w:p w14:paraId="2462C61C" w14:textId="2317E48A" w:rsidR="00D8003A" w:rsidRPr="0005327D" w:rsidRDefault="00D8003A" w:rsidP="00D8003A">
      <w:pPr>
        <w:rPr>
          <w:rFonts w:ascii="Arial" w:hAnsi="Arial" w:cs="Arial"/>
          <w:b/>
          <w:bCs/>
          <w:color w:val="70AD47" w:themeColor="accent6"/>
          <w:sz w:val="20"/>
          <w:szCs w:val="20"/>
        </w:rPr>
      </w:pPr>
      <w:r w:rsidRPr="0005327D">
        <w:rPr>
          <w:rFonts w:ascii="Arial" w:hAnsi="Arial" w:cs="Arial"/>
          <w:b/>
          <w:bCs/>
          <w:color w:val="70AD47" w:themeColor="accent6"/>
          <w:sz w:val="20"/>
          <w:szCs w:val="20"/>
        </w:rPr>
        <w:t>PRE-HEALTH</w:t>
      </w:r>
    </w:p>
    <w:p w14:paraId="34471FBC" w14:textId="74955DCB" w:rsidR="0005327D" w:rsidRDefault="00D8003A" w:rsidP="0005327D">
      <w:pPr>
        <w:pStyle w:val="ListParagraph"/>
        <w:numPr>
          <w:ilvl w:val="0"/>
          <w:numId w:val="1"/>
        </w:numPr>
        <w:ind w:left="360"/>
        <w:rPr>
          <w:rFonts w:ascii="Arial" w:hAnsi="Arial" w:cs="Arial"/>
          <w:sz w:val="20"/>
          <w:szCs w:val="20"/>
        </w:rPr>
      </w:pPr>
      <w:r>
        <w:rPr>
          <w:rFonts w:ascii="Arial" w:hAnsi="Arial" w:cs="Arial"/>
          <w:sz w:val="20"/>
          <w:szCs w:val="20"/>
        </w:rPr>
        <w:t>PIC Health Careers</w:t>
      </w:r>
    </w:p>
    <w:p w14:paraId="728167DC" w14:textId="5E7B1E52" w:rsidR="0005327D" w:rsidRPr="0005327D" w:rsidRDefault="0005327D" w:rsidP="0005327D">
      <w:pPr>
        <w:pStyle w:val="ListParagraph"/>
        <w:numPr>
          <w:ilvl w:val="0"/>
          <w:numId w:val="1"/>
        </w:numPr>
        <w:ind w:left="360"/>
        <w:rPr>
          <w:rFonts w:ascii="Arial" w:hAnsi="Arial" w:cs="Arial"/>
          <w:sz w:val="20"/>
          <w:szCs w:val="20"/>
        </w:rPr>
      </w:pPr>
      <w:r w:rsidRPr="0005327D">
        <w:rPr>
          <w:rFonts w:ascii="Arial" w:hAnsi="Arial" w:cs="Arial"/>
          <w:sz w:val="20"/>
          <w:szCs w:val="20"/>
        </w:rPr>
        <w:t>D</w:t>
      </w:r>
      <w:r w:rsidR="00364D55" w:rsidRPr="0005327D">
        <w:rPr>
          <w:rFonts w:ascii="Arial" w:hAnsi="Arial" w:cs="Arial"/>
          <w:sz w:val="20"/>
          <w:szCs w:val="20"/>
        </w:rPr>
        <w:t>PT Information Session</w:t>
      </w:r>
      <w:r w:rsidRPr="0005327D">
        <w:rPr>
          <w:rFonts w:ascii="Arial" w:hAnsi="Arial" w:cs="Arial"/>
          <w:b/>
          <w:bCs/>
          <w:color w:val="70AD47" w:themeColor="accent6"/>
          <w:sz w:val="20"/>
          <w:szCs w:val="20"/>
        </w:rPr>
        <w:t xml:space="preserve"> </w:t>
      </w:r>
    </w:p>
    <w:p w14:paraId="15A166BD" w14:textId="77777777" w:rsidR="0005327D" w:rsidRDefault="0005327D" w:rsidP="0005327D">
      <w:pPr>
        <w:widowControl w:val="0"/>
        <w:autoSpaceDE w:val="0"/>
        <w:autoSpaceDN w:val="0"/>
        <w:adjustRightInd w:val="0"/>
        <w:rPr>
          <w:rFonts w:ascii="Arial" w:hAnsi="Arial" w:cs="Arial"/>
          <w:b/>
          <w:bCs/>
          <w:color w:val="70AD47" w:themeColor="accent6"/>
          <w:sz w:val="20"/>
          <w:szCs w:val="20"/>
        </w:rPr>
      </w:pPr>
    </w:p>
    <w:p w14:paraId="2EABE25C" w14:textId="4F056E88" w:rsidR="0005327D" w:rsidRDefault="0005327D" w:rsidP="0005327D">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INFO SESSIONS/WORKSHOPS</w:t>
      </w:r>
    </w:p>
    <w:p w14:paraId="2E989BF9" w14:textId="0EDCA7CE" w:rsidR="00C41B74" w:rsidRDefault="00C41B74" w:rsidP="00C41B74">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Introduction to R</w:t>
      </w:r>
      <w:r w:rsidR="00B26E33">
        <w:rPr>
          <w:rFonts w:ascii="Arial" w:hAnsi="Arial" w:cs="Arial"/>
          <w:sz w:val="20"/>
          <w:szCs w:val="20"/>
        </w:rPr>
        <w:t xml:space="preserve"> – Sept 15</w:t>
      </w:r>
    </w:p>
    <w:p w14:paraId="3AF9FF08" w14:textId="7BB9425F" w:rsidR="0005327D" w:rsidRDefault="0005327D"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Virtual Career + Internship Fair</w:t>
      </w:r>
      <w:r w:rsidR="00B26E33">
        <w:rPr>
          <w:rFonts w:ascii="Arial" w:hAnsi="Arial" w:cs="Arial"/>
          <w:sz w:val="20"/>
          <w:szCs w:val="20"/>
        </w:rPr>
        <w:t xml:space="preserve"> - </w:t>
      </w:r>
      <w:r>
        <w:rPr>
          <w:rFonts w:ascii="Arial" w:hAnsi="Arial" w:cs="Arial"/>
          <w:sz w:val="20"/>
          <w:szCs w:val="20"/>
        </w:rPr>
        <w:t>Sept 25</w:t>
      </w:r>
    </w:p>
    <w:p w14:paraId="232B1FFF" w14:textId="6AC5A0BD" w:rsidR="0005327D" w:rsidRDefault="0005327D"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Lunch &amp; Learn: Covid-19: Looking at the </w:t>
      </w:r>
      <w:proofErr w:type="spellStart"/>
      <w:r>
        <w:rPr>
          <w:rFonts w:ascii="Arial" w:hAnsi="Arial" w:cs="Arial"/>
          <w:sz w:val="20"/>
          <w:szCs w:val="20"/>
        </w:rPr>
        <w:t>Infodemic</w:t>
      </w:r>
      <w:proofErr w:type="spellEnd"/>
      <w:r w:rsidR="00B26E33">
        <w:rPr>
          <w:rFonts w:ascii="Arial" w:hAnsi="Arial" w:cs="Arial"/>
          <w:sz w:val="20"/>
          <w:szCs w:val="20"/>
        </w:rPr>
        <w:t xml:space="preserve"> – Sept 10</w:t>
      </w:r>
    </w:p>
    <w:p w14:paraId="62907F03" w14:textId="5EBFC396" w:rsidR="00364D55" w:rsidRDefault="0005327D" w:rsidP="00D8003A">
      <w:pPr>
        <w:pStyle w:val="ListParagraph"/>
        <w:numPr>
          <w:ilvl w:val="0"/>
          <w:numId w:val="1"/>
        </w:numPr>
        <w:tabs>
          <w:tab w:val="left" w:pos="90"/>
        </w:tabs>
        <w:ind w:left="360"/>
        <w:rPr>
          <w:rFonts w:ascii="Arial" w:hAnsi="Arial" w:cs="Arial"/>
          <w:sz w:val="20"/>
          <w:szCs w:val="20"/>
        </w:rPr>
      </w:pPr>
      <w:proofErr w:type="spellStart"/>
      <w:r>
        <w:rPr>
          <w:rFonts w:ascii="Arial" w:hAnsi="Arial" w:cs="Arial"/>
          <w:sz w:val="20"/>
          <w:szCs w:val="20"/>
        </w:rPr>
        <w:t>PittFundsMe</w:t>
      </w:r>
      <w:proofErr w:type="spellEnd"/>
      <w:r>
        <w:rPr>
          <w:rFonts w:ascii="Arial" w:hAnsi="Arial" w:cs="Arial"/>
          <w:sz w:val="20"/>
          <w:szCs w:val="20"/>
        </w:rPr>
        <w:t xml:space="preserve"> and FASFA Financial Aid Webinar</w:t>
      </w:r>
      <w:r w:rsidR="00B26E33">
        <w:rPr>
          <w:rFonts w:ascii="Arial" w:hAnsi="Arial" w:cs="Arial"/>
          <w:sz w:val="20"/>
          <w:szCs w:val="20"/>
        </w:rPr>
        <w:t xml:space="preserve"> – Sept 10</w:t>
      </w:r>
    </w:p>
    <w:p w14:paraId="14B393DA" w14:textId="322E3EEC" w:rsidR="0005327D" w:rsidRDefault="0005327D" w:rsidP="0005327D">
      <w:pPr>
        <w:pStyle w:val="ListParagraph"/>
        <w:numPr>
          <w:ilvl w:val="0"/>
          <w:numId w:val="1"/>
        </w:numPr>
        <w:tabs>
          <w:tab w:val="left" w:pos="90"/>
        </w:tabs>
        <w:ind w:left="360"/>
        <w:rPr>
          <w:rFonts w:ascii="Arial" w:hAnsi="Arial" w:cs="Arial"/>
          <w:sz w:val="20"/>
          <w:szCs w:val="20"/>
        </w:rPr>
      </w:pPr>
      <w:r>
        <w:rPr>
          <w:rFonts w:ascii="Arial" w:hAnsi="Arial" w:cs="Arial"/>
          <w:sz w:val="20"/>
          <w:szCs w:val="20"/>
        </w:rPr>
        <w:t>First Experiences in Research Info Sessions</w:t>
      </w:r>
      <w:r w:rsidR="00B26E33">
        <w:rPr>
          <w:rFonts w:ascii="Arial" w:hAnsi="Arial" w:cs="Arial"/>
          <w:sz w:val="20"/>
          <w:szCs w:val="20"/>
        </w:rPr>
        <w:t xml:space="preserve"> – Sept 21</w:t>
      </w:r>
    </w:p>
    <w:p w14:paraId="74E7C878" w14:textId="5EB296CD" w:rsidR="0005327D" w:rsidRDefault="0005327D" w:rsidP="00D8003A">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Global Health Certificate </w:t>
      </w:r>
      <w:r w:rsidR="000277BA">
        <w:rPr>
          <w:rFonts w:ascii="Arial" w:hAnsi="Arial" w:cs="Arial"/>
          <w:sz w:val="20"/>
          <w:szCs w:val="20"/>
        </w:rPr>
        <w:t>Info Sess</w:t>
      </w:r>
      <w:r w:rsidR="007F5AB4">
        <w:rPr>
          <w:rFonts w:ascii="Arial" w:hAnsi="Arial" w:cs="Arial"/>
          <w:sz w:val="20"/>
          <w:szCs w:val="20"/>
        </w:rPr>
        <w:t>i</w:t>
      </w:r>
      <w:r w:rsidR="000277BA">
        <w:rPr>
          <w:rFonts w:ascii="Arial" w:hAnsi="Arial" w:cs="Arial"/>
          <w:sz w:val="20"/>
          <w:szCs w:val="20"/>
        </w:rPr>
        <w:t>on</w:t>
      </w:r>
      <w:r w:rsidR="00B26E33">
        <w:rPr>
          <w:rFonts w:ascii="Arial" w:hAnsi="Arial" w:cs="Arial"/>
          <w:sz w:val="20"/>
          <w:szCs w:val="20"/>
        </w:rPr>
        <w:t xml:space="preserve"> – Sept 11</w:t>
      </w:r>
    </w:p>
    <w:p w14:paraId="6F4EBFB3" w14:textId="1DC611BC" w:rsidR="002E3D36" w:rsidRDefault="002E3D36" w:rsidP="002E3D36">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Big Idea Kickoff</w:t>
      </w:r>
      <w:r w:rsidR="00B26E33">
        <w:rPr>
          <w:rFonts w:ascii="Arial" w:hAnsi="Arial" w:cs="Arial"/>
          <w:sz w:val="20"/>
          <w:szCs w:val="20"/>
        </w:rPr>
        <w:t xml:space="preserve"> – Sept 15 and 25</w:t>
      </w:r>
    </w:p>
    <w:p w14:paraId="5CC348B5" w14:textId="77777777" w:rsidR="0005327D" w:rsidRDefault="0005327D" w:rsidP="009854DC">
      <w:pPr>
        <w:widowControl w:val="0"/>
        <w:autoSpaceDE w:val="0"/>
        <w:autoSpaceDN w:val="0"/>
        <w:adjustRightInd w:val="0"/>
        <w:rPr>
          <w:rFonts w:ascii="Arial" w:hAnsi="Arial" w:cs="Arial"/>
          <w:b/>
          <w:bCs/>
          <w:color w:val="70AD47" w:themeColor="accent6"/>
          <w:sz w:val="20"/>
          <w:szCs w:val="20"/>
        </w:rPr>
      </w:pPr>
    </w:p>
    <w:p w14:paraId="5F79F3EA" w14:textId="0163626B" w:rsidR="0005327D" w:rsidRDefault="00CE4558" w:rsidP="009854DC">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CHECK IT OUT</w:t>
      </w:r>
    </w:p>
    <w:p w14:paraId="55DB46CD" w14:textId="05F1497B" w:rsidR="00B84A75" w:rsidRDefault="00B84A75"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Biology-Related Clubs</w:t>
      </w:r>
    </w:p>
    <w:p w14:paraId="6162C77A" w14:textId="2BA6C4B6" w:rsidR="00074151" w:rsidRDefault="00074151"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Spaces Around Campus</w:t>
      </w:r>
    </w:p>
    <w:p w14:paraId="4DEBB58D" w14:textId="0FDC88A2"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w:t>
      </w:r>
      <w:r w:rsidR="00364D55">
        <w:rPr>
          <w:rFonts w:ascii="Arial" w:hAnsi="Arial" w:cs="Arial"/>
          <w:sz w:val="20"/>
          <w:szCs w:val="20"/>
        </w:rPr>
        <w:t xml:space="preserve"> Drop-In Tutoring</w:t>
      </w:r>
    </w:p>
    <w:p w14:paraId="66A0B431"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Stress Free Zone</w:t>
      </w:r>
    </w:p>
    <w:p w14:paraId="3E2DB110" w14:textId="35D2ED06" w:rsidR="00CE4558" w:rsidRDefault="002E3D36"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Bio Advising on </w:t>
      </w:r>
      <w:r w:rsidR="00CE4558">
        <w:rPr>
          <w:rFonts w:ascii="Arial" w:hAnsi="Arial" w:cs="Arial"/>
          <w:sz w:val="20"/>
          <w:szCs w:val="20"/>
        </w:rPr>
        <w:t>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3165FF7B" w14:textId="09200A70"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 *** DETAILS *** DETAILS *** </w:t>
      </w:r>
      <w:r w:rsidR="003F644B" w:rsidRPr="0045533F">
        <w:rPr>
          <w:rFonts w:ascii="Arial" w:hAnsi="Arial" w:cs="Arial"/>
          <w:b/>
          <w:bCs/>
          <w:color w:val="4472C4" w:themeColor="accent1"/>
          <w:sz w:val="20"/>
          <w:szCs w:val="20"/>
        </w:rPr>
        <w:t>DETAILS</w:t>
      </w:r>
      <w:r w:rsidR="003F644B">
        <w:rPr>
          <w:rFonts w:ascii="Arial" w:hAnsi="Arial" w:cs="Arial"/>
          <w:b/>
          <w:bCs/>
          <w:color w:val="4472C4" w:themeColor="accent1"/>
          <w:sz w:val="20"/>
          <w:szCs w:val="20"/>
        </w:rPr>
        <w:t xml:space="preserve"> ***</w:t>
      </w:r>
    </w:p>
    <w:p w14:paraId="3106EDFF" w14:textId="1EB20C4D"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4A21874" w:rsidR="00CE4558" w:rsidRDefault="005A15E3" w:rsidP="00CE455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Advising Appointments Starting Sept 4</w:t>
      </w:r>
    </w:p>
    <w:p w14:paraId="1C3FC245" w14:textId="4352F3CE" w:rsidR="005A15E3" w:rsidRDefault="005A15E3" w:rsidP="005A15E3">
      <w:pPr>
        <w:widowControl w:val="0"/>
        <w:autoSpaceDE w:val="0"/>
        <w:autoSpaceDN w:val="0"/>
        <w:adjustRightInd w:val="0"/>
        <w:rPr>
          <w:rFonts w:ascii="Arial" w:hAnsi="Arial" w:cs="Arial"/>
          <w:b/>
          <w:bCs/>
          <w:color w:val="70AD47" w:themeColor="accent6"/>
          <w:sz w:val="20"/>
          <w:szCs w:val="20"/>
        </w:rPr>
      </w:pPr>
    </w:p>
    <w:p w14:paraId="027CE628" w14:textId="79C50E10"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5A15E3" w:rsidRPr="007610F5">
        <w:rPr>
          <w:rFonts w:ascii="Arial" w:hAnsi="Arial" w:cs="Arial"/>
          <w:b/>
          <w:bCs/>
          <w:i/>
          <w:iCs/>
          <w:color w:val="FF0000"/>
          <w:sz w:val="20"/>
          <w:szCs w:val="20"/>
        </w:rPr>
        <w:t xml:space="preserve">, please do not sign up for an enrollment appointment. </w:t>
      </w:r>
      <w:r w:rsidR="005A15E3">
        <w:rPr>
          <w:rFonts w:ascii="Arial" w:hAnsi="Arial" w:cs="Arial"/>
          <w:b/>
          <w:bCs/>
          <w:i/>
          <w:iCs/>
          <w:color w:val="FF0000"/>
          <w:sz w:val="20"/>
          <w:szCs w:val="20"/>
        </w:rPr>
        <w:t xml:space="preserve">You </w:t>
      </w:r>
      <w:r w:rsidR="00CD361F">
        <w:rPr>
          <w:rFonts w:ascii="Arial" w:hAnsi="Arial" w:cs="Arial"/>
          <w:b/>
          <w:bCs/>
          <w:i/>
          <w:iCs/>
          <w:color w:val="FF0000"/>
          <w:sz w:val="20"/>
          <w:szCs w:val="20"/>
        </w:rPr>
        <w:t>cannot meet with an advisor</w:t>
      </w:r>
      <w:r w:rsidR="005A15E3">
        <w:rPr>
          <w:rFonts w:ascii="Arial" w:hAnsi="Arial" w:cs="Arial"/>
          <w:b/>
          <w:bCs/>
          <w:i/>
          <w:iCs/>
          <w:color w:val="FF0000"/>
          <w:sz w:val="20"/>
          <w:szCs w:val="20"/>
        </w:rPr>
        <w:t xml:space="preserve"> until after you complete the </w:t>
      </w:r>
      <w:r w:rsidR="003F6BF2">
        <w:rPr>
          <w:rFonts w:ascii="Arial" w:hAnsi="Arial" w:cs="Arial"/>
          <w:b/>
          <w:bCs/>
          <w:i/>
          <w:iCs/>
          <w:color w:val="FF0000"/>
          <w:sz w:val="20"/>
          <w:szCs w:val="20"/>
        </w:rPr>
        <w:t>Biology Advising Orientation</w:t>
      </w:r>
      <w:r w:rsidR="005A15E3">
        <w:rPr>
          <w:rFonts w:ascii="Arial" w:hAnsi="Arial" w:cs="Arial"/>
          <w:b/>
          <w:bCs/>
          <w:i/>
          <w:iCs/>
          <w:color w:val="FF0000"/>
          <w:sz w:val="20"/>
          <w:szCs w:val="20"/>
        </w:rPr>
        <w:t xml:space="preserve"> on Canvas, </w:t>
      </w:r>
      <w:r w:rsidR="00CD361F">
        <w:rPr>
          <w:rFonts w:ascii="Arial" w:hAnsi="Arial" w:cs="Arial"/>
          <w:b/>
          <w:bCs/>
          <w:i/>
          <w:iCs/>
          <w:color w:val="FF0000"/>
          <w:sz w:val="20"/>
          <w:szCs w:val="20"/>
        </w:rPr>
        <w:t xml:space="preserve">which will be available </w:t>
      </w:r>
      <w:r w:rsidR="003F6BF2">
        <w:rPr>
          <w:rFonts w:ascii="Arial" w:hAnsi="Arial" w:cs="Arial"/>
          <w:b/>
          <w:bCs/>
          <w:i/>
          <w:iCs/>
          <w:color w:val="FF0000"/>
          <w:sz w:val="20"/>
          <w:szCs w:val="20"/>
        </w:rPr>
        <w:t>by</w:t>
      </w:r>
      <w:r w:rsidR="00CD361F">
        <w:rPr>
          <w:rFonts w:ascii="Arial" w:hAnsi="Arial" w:cs="Arial"/>
          <w:b/>
          <w:bCs/>
          <w:i/>
          <w:iCs/>
          <w:color w:val="FF0000"/>
          <w:sz w:val="20"/>
          <w:szCs w:val="20"/>
        </w:rPr>
        <w:t xml:space="preserve"> the end of September.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6A0F2D2E" w:rsidR="00CD361F"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There are several types of appointments available during the month of September:</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5C0ADA88" w14:textId="0455D1A2" w:rsidR="00CD361F" w:rsidRDefault="00CD361F" w:rsidP="00CD361F">
      <w:pPr>
        <w:pStyle w:val="ListParagraph"/>
        <w:widowControl w:val="0"/>
        <w:numPr>
          <w:ilvl w:val="0"/>
          <w:numId w:val="16"/>
        </w:numPr>
        <w:autoSpaceDE w:val="0"/>
        <w:autoSpaceDN w:val="0"/>
        <w:adjustRightInd w:val="0"/>
        <w:rPr>
          <w:rFonts w:ascii="Arial" w:hAnsi="Arial" w:cs="Arial"/>
          <w:sz w:val="20"/>
          <w:szCs w:val="20"/>
        </w:rPr>
      </w:pPr>
      <w:r w:rsidRPr="008939AA">
        <w:rPr>
          <w:rFonts w:ascii="Arial" w:hAnsi="Arial" w:cs="Arial"/>
          <w:b/>
          <w:bCs/>
          <w:sz w:val="20"/>
          <w:szCs w:val="20"/>
        </w:rPr>
        <w:lastRenderedPageBreak/>
        <w:t>General Advising Appointment</w:t>
      </w:r>
      <w:r>
        <w:rPr>
          <w:rFonts w:ascii="Arial" w:hAnsi="Arial" w:cs="Arial"/>
          <w:sz w:val="20"/>
          <w:szCs w:val="20"/>
        </w:rPr>
        <w:t xml:space="preserve"> – </w:t>
      </w:r>
      <w:r w:rsidR="008939AA">
        <w:rPr>
          <w:rFonts w:ascii="Arial" w:hAnsi="Arial" w:cs="Arial"/>
          <w:sz w:val="20"/>
          <w:szCs w:val="20"/>
        </w:rPr>
        <w:t xml:space="preserve">This is a </w:t>
      </w:r>
      <w:r>
        <w:rPr>
          <w:rFonts w:ascii="Arial" w:hAnsi="Arial" w:cs="Arial"/>
          <w:sz w:val="20"/>
          <w:szCs w:val="20"/>
        </w:rPr>
        <w:t xml:space="preserve">30-minute appointment designed for in-depth discussions of academic planning, career goals, extracurriculars, and more complex issues.  </w:t>
      </w:r>
      <w:r w:rsidR="008939AA">
        <w:rPr>
          <w:rFonts w:ascii="Arial" w:hAnsi="Arial" w:cs="Arial"/>
          <w:sz w:val="20"/>
          <w:szCs w:val="20"/>
        </w:rPr>
        <w:t>Non-majors and prospective students are welcome to make these appointments through the end of September.</w:t>
      </w:r>
    </w:p>
    <w:p w14:paraId="1F338430" w14:textId="77777777" w:rsidR="008939AA" w:rsidRPr="008939AA" w:rsidRDefault="008939AA" w:rsidP="008939AA">
      <w:pPr>
        <w:widowControl w:val="0"/>
        <w:autoSpaceDE w:val="0"/>
        <w:autoSpaceDN w:val="0"/>
        <w:adjustRightInd w:val="0"/>
        <w:rPr>
          <w:rFonts w:ascii="Arial" w:hAnsi="Arial" w:cs="Arial"/>
          <w:sz w:val="20"/>
          <w:szCs w:val="20"/>
        </w:rPr>
      </w:pPr>
    </w:p>
    <w:p w14:paraId="341BA190" w14:textId="2D5B08CB"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Pre-Enrollment Appointment</w:t>
      </w:r>
      <w:r w:rsidR="008939AA">
        <w:rPr>
          <w:rFonts w:ascii="Arial" w:hAnsi="Arial" w:cs="Arial"/>
          <w:b/>
          <w:bCs/>
          <w:sz w:val="20"/>
          <w:szCs w:val="20"/>
        </w:rPr>
        <w:t xml:space="preserve"> – </w:t>
      </w:r>
      <w:r w:rsidR="008939AA" w:rsidRPr="008939AA">
        <w:rPr>
          <w:rFonts w:ascii="Arial" w:hAnsi="Arial" w:cs="Arial"/>
          <w:sz w:val="20"/>
          <w:szCs w:val="20"/>
        </w:rPr>
        <w:t>This is a 30-minute</w:t>
      </w:r>
      <w:r w:rsidR="008939AA">
        <w:rPr>
          <w:rFonts w:ascii="Arial" w:hAnsi="Arial" w:cs="Arial"/>
          <w:sz w:val="20"/>
          <w:szCs w:val="20"/>
        </w:rPr>
        <w:t xml:space="preserve"> appointment designed for planning and discussion of Spring </w:t>
      </w:r>
      <w:r w:rsidR="00653E7D">
        <w:rPr>
          <w:rFonts w:ascii="Arial" w:hAnsi="Arial" w:cs="Arial"/>
          <w:sz w:val="20"/>
          <w:szCs w:val="20"/>
        </w:rPr>
        <w:t xml:space="preserve">and Summer </w:t>
      </w:r>
      <w:r w:rsidR="008939AA">
        <w:rPr>
          <w:rFonts w:ascii="Arial" w:hAnsi="Arial" w:cs="Arial"/>
          <w:sz w:val="20"/>
          <w:szCs w:val="20"/>
        </w:rPr>
        <w:t>2021 scheduling</w:t>
      </w:r>
      <w:r w:rsidR="00653E7D">
        <w:rPr>
          <w:rFonts w:ascii="Arial" w:hAnsi="Arial" w:cs="Arial"/>
          <w:sz w:val="20"/>
          <w:szCs w:val="20"/>
        </w:rPr>
        <w:t>, and</w:t>
      </w:r>
      <w:r w:rsidR="008939AA">
        <w:rPr>
          <w:rFonts w:ascii="Arial" w:hAnsi="Arial" w:cs="Arial"/>
          <w:sz w:val="20"/>
          <w:szCs w:val="20"/>
        </w:rPr>
        <w:t xml:space="preserve"> </w:t>
      </w:r>
      <w:r w:rsidR="00930C24">
        <w:rPr>
          <w:rFonts w:ascii="Arial" w:hAnsi="Arial" w:cs="Arial"/>
          <w:sz w:val="20"/>
          <w:szCs w:val="20"/>
        </w:rPr>
        <w:t>for lifting</w:t>
      </w:r>
      <w:r w:rsidR="008939AA">
        <w:rPr>
          <w:rFonts w:ascii="Arial" w:hAnsi="Arial" w:cs="Arial"/>
          <w:sz w:val="20"/>
          <w:szCs w:val="20"/>
        </w:rPr>
        <w:t xml:space="preserve"> advising holds. These appointments are reserved for majors only.</w:t>
      </w:r>
    </w:p>
    <w:p w14:paraId="51036215" w14:textId="77777777" w:rsidR="008939AA" w:rsidRPr="008939AA" w:rsidRDefault="008939AA" w:rsidP="008939AA">
      <w:pPr>
        <w:widowControl w:val="0"/>
        <w:autoSpaceDE w:val="0"/>
        <w:autoSpaceDN w:val="0"/>
        <w:adjustRightInd w:val="0"/>
        <w:rPr>
          <w:rFonts w:ascii="Arial" w:hAnsi="Arial" w:cs="Arial"/>
          <w:b/>
          <w:bCs/>
          <w:sz w:val="20"/>
          <w:szCs w:val="20"/>
        </w:rPr>
      </w:pPr>
    </w:p>
    <w:p w14:paraId="7FD0CC43" w14:textId="015A7D62"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 xml:space="preserve">Senior Special </w:t>
      </w:r>
      <w:r w:rsidR="008939AA">
        <w:rPr>
          <w:rFonts w:ascii="Arial" w:hAnsi="Arial" w:cs="Arial"/>
          <w:sz w:val="20"/>
          <w:szCs w:val="20"/>
        </w:rPr>
        <w:t>–</w:t>
      </w:r>
      <w:r w:rsidR="008939AA" w:rsidRPr="008939AA">
        <w:rPr>
          <w:rFonts w:ascii="Arial" w:hAnsi="Arial" w:cs="Arial"/>
          <w:sz w:val="20"/>
          <w:szCs w:val="20"/>
        </w:rPr>
        <w:t xml:space="preserve"> </w:t>
      </w:r>
      <w:r w:rsidR="00653E7D">
        <w:rPr>
          <w:rFonts w:ascii="Arial" w:hAnsi="Arial" w:cs="Arial"/>
          <w:sz w:val="20"/>
          <w:szCs w:val="20"/>
        </w:rPr>
        <w:t>This is a 15-minute appointment reserved for seniors who will graduate in April 202</w:t>
      </w:r>
      <w:r w:rsidR="00930C24">
        <w:rPr>
          <w:rFonts w:ascii="Arial" w:hAnsi="Arial" w:cs="Arial"/>
          <w:sz w:val="20"/>
          <w:szCs w:val="20"/>
        </w:rPr>
        <w:t xml:space="preserve">1, </w:t>
      </w:r>
      <w:r w:rsidR="003F6BF2">
        <w:rPr>
          <w:rFonts w:ascii="Arial" w:hAnsi="Arial" w:cs="Arial"/>
          <w:sz w:val="20"/>
          <w:szCs w:val="20"/>
        </w:rPr>
        <w:t>who</w:t>
      </w:r>
      <w:r w:rsidR="00930C24">
        <w:rPr>
          <w:rFonts w:ascii="Arial" w:hAnsi="Arial" w:cs="Arial"/>
          <w:sz w:val="20"/>
          <w:szCs w:val="20"/>
        </w:rPr>
        <w:t xml:space="preserve"> need only a </w:t>
      </w:r>
      <w:r w:rsidR="003F6BF2">
        <w:rPr>
          <w:rFonts w:ascii="Arial" w:hAnsi="Arial" w:cs="Arial"/>
          <w:sz w:val="20"/>
          <w:szCs w:val="20"/>
        </w:rPr>
        <w:t xml:space="preserve">quick </w:t>
      </w:r>
      <w:r w:rsidR="00930C24">
        <w:rPr>
          <w:rFonts w:ascii="Arial" w:hAnsi="Arial" w:cs="Arial"/>
          <w:sz w:val="20"/>
          <w:szCs w:val="20"/>
        </w:rPr>
        <w:t xml:space="preserve">review of their plan and their advising hold removed.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1F7124D5" w14:textId="2CD5EA9F" w:rsidR="005A15E3" w:rsidRDefault="005A15E3" w:rsidP="005A15E3">
      <w:pPr>
        <w:widowControl w:val="0"/>
        <w:autoSpaceDE w:val="0"/>
        <w:autoSpaceDN w:val="0"/>
        <w:adjustRightInd w:val="0"/>
        <w:rPr>
          <w:rFonts w:ascii="Arial" w:hAnsi="Arial" w:cs="Arial"/>
          <w:sz w:val="20"/>
          <w:szCs w:val="20"/>
        </w:rPr>
      </w:pPr>
      <w:r>
        <w:rPr>
          <w:rFonts w:ascii="Arial" w:hAnsi="Arial" w:cs="Arial"/>
          <w:sz w:val="20"/>
          <w:szCs w:val="20"/>
        </w:rPr>
        <w:t xml:space="preserve">Spring enrollment begins </w:t>
      </w:r>
      <w:r w:rsidR="00653E7D">
        <w:rPr>
          <w:rFonts w:ascii="Arial" w:hAnsi="Arial" w:cs="Arial"/>
          <w:sz w:val="20"/>
          <w:szCs w:val="20"/>
        </w:rPr>
        <w:t>October 23</w:t>
      </w:r>
      <w:r>
        <w:rPr>
          <w:rFonts w:ascii="Arial" w:hAnsi="Arial" w:cs="Arial"/>
          <w:sz w:val="20"/>
          <w:szCs w:val="20"/>
        </w:rPr>
        <w:t>.</w:t>
      </w:r>
    </w:p>
    <w:p w14:paraId="0712A9B9" w14:textId="0E4A11A4" w:rsidR="008939AA" w:rsidRDefault="008939AA"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57D4E3FF" w14:textId="77777777" w:rsidR="002736EF" w:rsidRPr="002736EF" w:rsidRDefault="002736EF" w:rsidP="002736EF">
      <w:pPr>
        <w:widowControl w:val="0"/>
        <w:autoSpaceDE w:val="0"/>
        <w:autoSpaceDN w:val="0"/>
        <w:adjustRightInd w:val="0"/>
        <w:ind w:left="360"/>
        <w:rPr>
          <w:rFonts w:ascii="Arial" w:hAnsi="Arial" w:cs="Arial"/>
          <w:b/>
          <w:bCs/>
          <w:i/>
          <w:iCs/>
          <w:sz w:val="20"/>
          <w:szCs w:val="20"/>
        </w:rPr>
      </w:pPr>
    </w:p>
    <w:p w14:paraId="71DEA414" w14:textId="77777777" w:rsidR="002736EF" w:rsidRPr="004F2DCD" w:rsidRDefault="002736EF" w:rsidP="002736EF">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73AFAE79" w14:textId="31EACBFC" w:rsidR="00EF61DA" w:rsidRDefault="00EF61DA" w:rsidP="00EF61D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S/NC Grade Option - Deadline Sept 16</w:t>
      </w:r>
    </w:p>
    <w:p w14:paraId="17A040D1" w14:textId="3E73955A" w:rsidR="00EF61DA" w:rsidRDefault="00EF61DA" w:rsidP="00EF61DA">
      <w:pPr>
        <w:widowControl w:val="0"/>
        <w:autoSpaceDE w:val="0"/>
        <w:autoSpaceDN w:val="0"/>
        <w:adjustRightInd w:val="0"/>
        <w:rPr>
          <w:rFonts w:ascii="Arial" w:hAnsi="Arial" w:cs="Arial"/>
          <w:b/>
          <w:bCs/>
          <w:color w:val="70AD47" w:themeColor="accent6"/>
          <w:sz w:val="20"/>
          <w:szCs w:val="20"/>
        </w:rPr>
      </w:pPr>
    </w:p>
    <w:p w14:paraId="6465BDE1" w14:textId="77777777" w:rsidR="00EF61DA" w:rsidRDefault="00EF61DA" w:rsidP="00EF61DA">
      <w:pPr>
        <w:rPr>
          <w:rFonts w:ascii="Calibri" w:hAnsi="Calibri" w:cs="Calibri"/>
          <w:color w:val="000000"/>
        </w:rPr>
      </w:pPr>
      <w:r>
        <w:rPr>
          <w:rFonts w:ascii="Arial" w:hAnsi="Arial" w:cs="Arial"/>
          <w:color w:val="000000"/>
          <w:sz w:val="20"/>
          <w:szCs w:val="20"/>
        </w:rPr>
        <w:t>In considering if you would like to take a course as Letter Grade or Satisfactory/No Credit</w:t>
      </w:r>
      <w:r>
        <w:rPr>
          <w:rStyle w:val="apple-converted-space"/>
          <w:rFonts w:ascii="Arial" w:hAnsi="Arial" w:cs="Arial"/>
          <w:color w:val="000000"/>
          <w:sz w:val="20"/>
          <w:szCs w:val="20"/>
        </w:rPr>
        <w:t> </w:t>
      </w:r>
      <w:r>
        <w:rPr>
          <w:rFonts w:ascii="Arial" w:hAnsi="Arial" w:cs="Arial"/>
          <w:color w:val="000000"/>
          <w:sz w:val="20"/>
          <w:szCs w:val="20"/>
          <w:u w:val="single"/>
        </w:rPr>
        <w:t>we recommend that you wait until the week of 9/14</w:t>
      </w:r>
      <w:r>
        <w:rPr>
          <w:rStyle w:val="apple-converted-space"/>
          <w:rFonts w:ascii="Arial" w:hAnsi="Arial" w:cs="Arial"/>
          <w:color w:val="000000"/>
          <w:sz w:val="20"/>
          <w:szCs w:val="20"/>
        </w:rPr>
        <w:t> </w:t>
      </w:r>
      <w:r>
        <w:rPr>
          <w:rFonts w:ascii="Arial" w:hAnsi="Arial" w:cs="Arial"/>
          <w:color w:val="000000"/>
          <w:sz w:val="20"/>
          <w:szCs w:val="20"/>
        </w:rPr>
        <w:t>to get the most data and determine how you want to proceed. Students with majors in the Dept of BIOSC may choose to take one BIOSC core course as S/NC.  Other minors, certs, and majors may have their own requirements.  Please check with the appropriate advisor before making a decision. </w:t>
      </w:r>
    </w:p>
    <w:p w14:paraId="2E325A80" w14:textId="77777777" w:rsidR="00EF61DA" w:rsidRPr="00854E39" w:rsidRDefault="00EF61DA" w:rsidP="00EF61DA">
      <w:pPr>
        <w:pStyle w:val="ListParagraph"/>
        <w:numPr>
          <w:ilvl w:val="0"/>
          <w:numId w:val="10"/>
        </w:numPr>
        <w:spacing w:before="100" w:beforeAutospacing="1" w:after="100" w:afterAutospacing="1"/>
        <w:rPr>
          <w:rFonts w:ascii="Calibri" w:hAnsi="Calibri" w:cs="Calibri"/>
          <w:sz w:val="22"/>
          <w:szCs w:val="22"/>
        </w:rPr>
      </w:pPr>
      <w:r w:rsidRPr="00854E39">
        <w:rPr>
          <w:rFonts w:ascii="Arial" w:hAnsi="Arial" w:cs="Arial"/>
          <w:sz w:val="20"/>
          <w:szCs w:val="20"/>
        </w:rPr>
        <w:t>Before Sept 4, you can change the grade option on your own by editing your courses in your Student Center.</w:t>
      </w:r>
      <w:r w:rsidRPr="00854E39">
        <w:rPr>
          <w:rStyle w:val="apple-converted-space"/>
          <w:rFonts w:ascii="Arial" w:hAnsi="Arial" w:cs="Arial"/>
          <w:sz w:val="20"/>
          <w:szCs w:val="20"/>
        </w:rPr>
        <w:t> </w:t>
      </w:r>
      <w:r w:rsidRPr="00854E39">
        <w:rPr>
          <w:rFonts w:ascii="Arial" w:hAnsi="Arial" w:cs="Arial"/>
          <w:b/>
          <w:bCs/>
          <w:i/>
          <w:iCs/>
          <w:sz w:val="20"/>
          <w:szCs w:val="20"/>
        </w:rPr>
        <w:t>This is not reversible</w:t>
      </w:r>
      <w:r w:rsidRPr="00854E39">
        <w:rPr>
          <w:rFonts w:ascii="Arial" w:hAnsi="Arial" w:cs="Arial"/>
          <w:i/>
          <w:iCs/>
          <w:sz w:val="20"/>
          <w:szCs w:val="20"/>
        </w:rPr>
        <w:t>.</w:t>
      </w:r>
    </w:p>
    <w:p w14:paraId="5CC69A58" w14:textId="77777777" w:rsidR="00EF61DA" w:rsidRPr="00263A61" w:rsidRDefault="00EF61DA" w:rsidP="00EF61DA">
      <w:pPr>
        <w:pStyle w:val="ListParagraph"/>
        <w:numPr>
          <w:ilvl w:val="0"/>
          <w:numId w:val="10"/>
        </w:numPr>
        <w:spacing w:before="100" w:beforeAutospacing="1" w:after="100" w:afterAutospacing="1"/>
        <w:rPr>
          <w:rFonts w:ascii="Calibri" w:hAnsi="Calibri" w:cs="Calibri"/>
          <w:color w:val="2E74B5" w:themeColor="accent5" w:themeShade="BF"/>
          <w:sz w:val="22"/>
          <w:szCs w:val="22"/>
        </w:rPr>
      </w:pPr>
      <w:r w:rsidRPr="00854E39">
        <w:rPr>
          <w:rFonts w:ascii="Arial" w:hAnsi="Arial" w:cs="Arial"/>
          <w:sz w:val="20"/>
          <w:szCs w:val="20"/>
        </w:rPr>
        <w:t>After Sept 4 and until Sept 16, you can still change your grade option by filling out</w:t>
      </w:r>
      <w:r w:rsidRPr="00854E39">
        <w:rPr>
          <w:rStyle w:val="apple-converted-space"/>
          <w:rFonts w:ascii="Arial" w:hAnsi="Arial" w:cs="Arial"/>
          <w:sz w:val="20"/>
          <w:szCs w:val="20"/>
        </w:rPr>
        <w:t> </w:t>
      </w:r>
      <w:hyperlink r:id="rId8" w:history="1">
        <w:r w:rsidRPr="00854E39">
          <w:rPr>
            <w:rStyle w:val="Hyperlink"/>
            <w:rFonts w:ascii="Arial" w:hAnsi="Arial" w:cs="Arial"/>
            <w:color w:val="4472C4" w:themeColor="accent1"/>
            <w:sz w:val="20"/>
            <w:szCs w:val="20"/>
          </w:rPr>
          <w:t>this form</w:t>
        </w:r>
      </w:hyperlink>
      <w:r w:rsidRPr="00854E39">
        <w:rPr>
          <w:rStyle w:val="apple-converted-space"/>
          <w:rFonts w:ascii="Arial" w:hAnsi="Arial" w:cs="Arial"/>
          <w:sz w:val="20"/>
          <w:szCs w:val="20"/>
        </w:rPr>
        <w:t> </w:t>
      </w:r>
      <w:r w:rsidRPr="00854E39">
        <w:rPr>
          <w:rFonts w:ascii="Arial" w:hAnsi="Arial" w:cs="Arial"/>
          <w:sz w:val="20"/>
          <w:szCs w:val="20"/>
        </w:rPr>
        <w:t xml:space="preserve">and </w:t>
      </w:r>
      <w:r>
        <w:rPr>
          <w:rFonts w:ascii="Arial" w:hAnsi="Arial" w:cs="Arial"/>
          <w:color w:val="000000"/>
          <w:sz w:val="20"/>
          <w:szCs w:val="20"/>
        </w:rPr>
        <w:t>emailing to</w:t>
      </w:r>
      <w:r>
        <w:rPr>
          <w:rStyle w:val="apple-converted-space"/>
          <w:rFonts w:ascii="Arial" w:hAnsi="Arial" w:cs="Arial"/>
          <w:color w:val="000000"/>
          <w:sz w:val="20"/>
          <w:szCs w:val="20"/>
        </w:rPr>
        <w:t> </w:t>
      </w:r>
      <w:hyperlink r:id="rId9" w:history="1">
        <w:r w:rsidRPr="00263A61">
          <w:rPr>
            <w:rStyle w:val="Hyperlink"/>
            <w:rFonts w:ascii="Arial" w:hAnsi="Arial" w:cs="Arial"/>
            <w:color w:val="2E74B5" w:themeColor="accent5" w:themeShade="BF"/>
            <w:sz w:val="20"/>
            <w:szCs w:val="20"/>
          </w:rPr>
          <w:t>StudentRecords@AS.Pitt.edu</w:t>
        </w:r>
      </w:hyperlink>
    </w:p>
    <w:p w14:paraId="4A1C0480" w14:textId="77777777" w:rsidR="00EF61DA" w:rsidRDefault="00EF61DA" w:rsidP="00EF61DA">
      <w:pPr>
        <w:rPr>
          <w:rFonts w:ascii="Arial" w:hAnsi="Arial" w:cs="Arial"/>
          <w:color w:val="FF0000"/>
          <w:sz w:val="20"/>
          <w:szCs w:val="20"/>
        </w:rPr>
      </w:pPr>
      <w:r>
        <w:rPr>
          <w:rFonts w:ascii="Arial" w:hAnsi="Arial" w:cs="Arial"/>
          <w:b/>
          <w:bCs/>
          <w:color w:val="FF0000"/>
          <w:sz w:val="20"/>
          <w:szCs w:val="20"/>
        </w:rPr>
        <w:t>Please note that students</w:t>
      </w:r>
      <w:r>
        <w:rPr>
          <w:rStyle w:val="apple-converted-space"/>
          <w:rFonts w:ascii="Arial" w:hAnsi="Arial" w:cs="Arial"/>
          <w:b/>
          <w:bCs/>
          <w:color w:val="FF0000"/>
          <w:sz w:val="20"/>
          <w:szCs w:val="20"/>
        </w:rPr>
        <w:t> </w:t>
      </w:r>
      <w:r>
        <w:rPr>
          <w:rFonts w:ascii="Arial" w:hAnsi="Arial" w:cs="Arial"/>
          <w:b/>
          <w:bCs/>
          <w:color w:val="FF0000"/>
          <w:sz w:val="20"/>
          <w:szCs w:val="20"/>
          <w:u w:val="single"/>
        </w:rPr>
        <w:t>will not</w:t>
      </w:r>
      <w:r>
        <w:rPr>
          <w:rStyle w:val="apple-converted-space"/>
          <w:rFonts w:ascii="Arial" w:hAnsi="Arial" w:cs="Arial"/>
          <w:b/>
          <w:bCs/>
          <w:color w:val="FF0000"/>
          <w:sz w:val="20"/>
          <w:szCs w:val="20"/>
        </w:rPr>
        <w:t> </w:t>
      </w:r>
      <w:r>
        <w:rPr>
          <w:rFonts w:ascii="Arial" w:hAnsi="Arial" w:cs="Arial"/>
          <w:b/>
          <w:bCs/>
          <w:color w:val="FF0000"/>
          <w:sz w:val="20"/>
          <w:szCs w:val="20"/>
        </w:rPr>
        <w:t>have the option to change their grade option after September 16.</w:t>
      </w:r>
    </w:p>
    <w:p w14:paraId="2FE576DF" w14:textId="77777777" w:rsidR="00EF61DA" w:rsidRDefault="00EF61DA" w:rsidP="00EF61DA">
      <w:pPr>
        <w:rPr>
          <w:rFonts w:ascii="Calibri" w:hAnsi="Calibri" w:cs="Calibri"/>
          <w:color w:val="000000"/>
        </w:rPr>
      </w:pPr>
      <w:r>
        <w:rPr>
          <w:rFonts w:ascii="Arial" w:hAnsi="Arial" w:cs="Arial"/>
          <w:color w:val="000000"/>
          <w:sz w:val="20"/>
          <w:szCs w:val="20"/>
        </w:rPr>
        <w:t> </w:t>
      </w:r>
    </w:p>
    <w:p w14:paraId="110E10B9" w14:textId="77777777" w:rsidR="00EF61DA" w:rsidRDefault="00EF61DA" w:rsidP="00EF61DA">
      <w:pPr>
        <w:rPr>
          <w:rFonts w:ascii="Calibri" w:hAnsi="Calibri" w:cs="Calibri"/>
          <w:color w:val="000000"/>
        </w:rPr>
      </w:pPr>
      <w:r>
        <w:rPr>
          <w:rFonts w:ascii="Arial" w:hAnsi="Arial" w:cs="Arial"/>
          <w:i/>
          <w:iCs/>
          <w:color w:val="000000"/>
          <w:sz w:val="20"/>
          <w:szCs w:val="20"/>
        </w:rPr>
        <w:t xml:space="preserve">“Certain courses are offered on the S/NC (Satisfactory/No-Credit) grade option. This option was designed to encourage students to explore new and potentially difficult subjects without fear of the risks of failure. Under this option, a student who does satisfactory work (a grade of C or better) in a course receives the grade of S. If the student’s work is not satisfactory (a grade of C- or lower), the grade of NC (No Credit) is given. Courses for which an S is received are counted toward </w:t>
      </w:r>
      <w:proofErr w:type="gramStart"/>
      <w:r>
        <w:rPr>
          <w:rFonts w:ascii="Arial" w:hAnsi="Arial" w:cs="Arial"/>
          <w:i/>
          <w:iCs/>
          <w:color w:val="000000"/>
          <w:sz w:val="20"/>
          <w:szCs w:val="20"/>
        </w:rPr>
        <w:t>graduation, but</w:t>
      </w:r>
      <w:proofErr w:type="gramEnd"/>
      <w:r>
        <w:rPr>
          <w:rFonts w:ascii="Arial" w:hAnsi="Arial" w:cs="Arial"/>
          <w:i/>
          <w:iCs/>
          <w:color w:val="000000"/>
          <w:sz w:val="20"/>
          <w:szCs w:val="20"/>
        </w:rPr>
        <w:t xml:space="preserve"> are not computed in the GPA. Courses in which an NC is received are counted toward neither graduation nor the GPA.”</w:t>
      </w:r>
    </w:p>
    <w:p w14:paraId="73357210" w14:textId="77777777" w:rsidR="00EF61DA" w:rsidRPr="00EF61DA" w:rsidRDefault="00EF61DA" w:rsidP="00EF61DA">
      <w:pPr>
        <w:widowControl w:val="0"/>
        <w:autoSpaceDE w:val="0"/>
        <w:autoSpaceDN w:val="0"/>
        <w:adjustRightInd w:val="0"/>
        <w:rPr>
          <w:rFonts w:ascii="Arial" w:hAnsi="Arial" w:cs="Arial"/>
          <w:b/>
          <w:bCs/>
          <w:color w:val="70AD47" w:themeColor="accent6"/>
          <w:sz w:val="20"/>
          <w:szCs w:val="20"/>
        </w:rPr>
      </w:pPr>
    </w:p>
    <w:p w14:paraId="2E970BE2" w14:textId="551E0962" w:rsidR="00EF61DA" w:rsidRPr="004F2DCD" w:rsidRDefault="004F2DCD" w:rsidP="004F2DCD">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93D2143" w14:textId="00789FCC"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Remote Instruction Extended until Sept 14</w:t>
      </w:r>
    </w:p>
    <w:p w14:paraId="5931C5D4" w14:textId="77777777" w:rsidR="00CE4558" w:rsidRDefault="00CE4558" w:rsidP="00CE4558">
      <w:pPr>
        <w:widowControl w:val="0"/>
        <w:autoSpaceDE w:val="0"/>
        <w:autoSpaceDN w:val="0"/>
        <w:adjustRightInd w:val="0"/>
        <w:rPr>
          <w:rFonts w:ascii="Arial" w:hAnsi="Arial" w:cs="Arial"/>
          <w:color w:val="EE9200"/>
          <w:sz w:val="20"/>
          <w:szCs w:val="20"/>
        </w:rPr>
      </w:pPr>
    </w:p>
    <w:p w14:paraId="657F4296" w14:textId="77777777" w:rsidR="00CE4558" w:rsidRDefault="00CE4558" w:rsidP="00CE4558">
      <w:pPr>
        <w:rPr>
          <w:rFonts w:ascii="Arial" w:hAnsi="Arial" w:cs="Arial"/>
          <w:sz w:val="20"/>
          <w:szCs w:val="20"/>
        </w:rPr>
      </w:pPr>
      <w:r>
        <w:rPr>
          <w:rFonts w:ascii="Arial" w:hAnsi="Arial" w:cs="Arial"/>
          <w:sz w:val="20"/>
          <w:szCs w:val="20"/>
        </w:rPr>
        <w:t>From Provost Cudd,</w:t>
      </w:r>
    </w:p>
    <w:p w14:paraId="5E2A55E6" w14:textId="77777777" w:rsidR="00CE4558" w:rsidRDefault="00CE4558" w:rsidP="00CE4558">
      <w:pPr>
        <w:rPr>
          <w:rFonts w:ascii="Arial" w:hAnsi="Arial" w:cs="Arial"/>
          <w:sz w:val="20"/>
          <w:szCs w:val="20"/>
        </w:rPr>
      </w:pPr>
    </w:p>
    <w:p w14:paraId="192E377E" w14:textId="77777777" w:rsidR="00CE4558" w:rsidRDefault="00CE4558" w:rsidP="00CE4558">
      <w:pPr>
        <w:rPr>
          <w:rFonts w:ascii="Arial" w:hAnsi="Arial" w:cs="Arial"/>
          <w:color w:val="000000" w:themeColor="text1"/>
          <w:sz w:val="20"/>
          <w:szCs w:val="20"/>
        </w:rPr>
      </w:pPr>
      <w:r>
        <w:rPr>
          <w:rFonts w:ascii="Arial" w:hAnsi="Arial" w:cs="Arial"/>
          <w:color w:val="000000" w:themeColor="text1"/>
          <w:sz w:val="20"/>
          <w:szCs w:val="20"/>
        </w:rPr>
        <w:lastRenderedPageBreak/>
        <w:t>“</w:t>
      </w:r>
      <w:r>
        <w:rPr>
          <w:rFonts w:ascii="Arial" w:hAnsi="Arial" w:cs="Arial"/>
          <w:color w:val="000000" w:themeColor="text1"/>
          <w:sz w:val="20"/>
          <w:szCs w:val="20"/>
          <w:shd w:val="clear" w:color="auto" w:fill="FFFFFF"/>
        </w:rPr>
        <w:t xml:space="preserve">Although I had hoped that after beginning the first week of the semester </w:t>
      </w:r>
      <w:proofErr w:type="gramStart"/>
      <w:r>
        <w:rPr>
          <w:rFonts w:ascii="Arial" w:hAnsi="Arial" w:cs="Arial"/>
          <w:color w:val="000000" w:themeColor="text1"/>
          <w:sz w:val="20"/>
          <w:szCs w:val="20"/>
          <w:shd w:val="clear" w:color="auto" w:fill="FFFFFF"/>
        </w:rPr>
        <w:t>remotely</w:t>
      </w:r>
      <w:proofErr w:type="gramEnd"/>
      <w:r>
        <w:rPr>
          <w:rFonts w:ascii="Arial" w:hAnsi="Arial" w:cs="Arial"/>
          <w:color w:val="000000" w:themeColor="text1"/>
          <w:sz w:val="20"/>
          <w:szCs w:val="20"/>
          <w:shd w:val="clear" w:color="auto" w:fill="FFFFFF"/>
        </w:rPr>
        <w:t xml:space="preserve"> we would move immediately to mostly in-person classes, we now think it prudent to </w:t>
      </w:r>
      <w:r>
        <w:rPr>
          <w:rStyle w:val="Strong"/>
          <w:rFonts w:ascii="Arial" w:hAnsi="Arial" w:cs="Arial"/>
          <w:color w:val="000000" w:themeColor="text1"/>
          <w:sz w:val="20"/>
          <w:szCs w:val="20"/>
        </w:rPr>
        <w:t>extend the remote period until September 14</w:t>
      </w:r>
      <w:r>
        <w:rPr>
          <w:rFonts w:ascii="Arial" w:hAnsi="Arial" w:cs="Arial"/>
          <w:color w:val="000000" w:themeColor="text1"/>
          <w:sz w:val="20"/>
          <w:szCs w:val="20"/>
        </w:rPr>
        <w:t>. This adjustment to the schedule will allow for the completion of staged arrival and shelter-in-place procedures so that all students can start in-person classes at the same time. Additional information about what in-person classes will take place while Pitt is in the Elevated Risk posture will be forthcoming.”</w:t>
      </w:r>
    </w:p>
    <w:p w14:paraId="1D139592"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135DCFBE" w14:textId="77777777" w:rsidR="00CE4558" w:rsidRDefault="00CE4558" w:rsidP="00CE4558">
      <w:r>
        <w:rPr>
          <w:rFonts w:ascii="Arial" w:hAnsi="Arial" w:cs="Arial"/>
          <w:color w:val="000000"/>
          <w:sz w:val="20"/>
          <w:szCs w:val="20"/>
        </w:rPr>
        <w:t>Instructors should be posting Zoom links or other relevant information in Canvas.</w:t>
      </w:r>
    </w:p>
    <w:p w14:paraId="10F76D5D" w14:textId="77777777" w:rsidR="00CE4558" w:rsidRDefault="00CE4558" w:rsidP="00CE4558">
      <w:pPr>
        <w:widowControl w:val="0"/>
        <w:autoSpaceDE w:val="0"/>
        <w:autoSpaceDN w:val="0"/>
        <w:adjustRightInd w:val="0"/>
        <w:rPr>
          <w:rFonts w:ascii="Arial" w:hAnsi="Arial" w:cs="Arial"/>
          <w:b/>
          <w:bCs/>
          <w:color w:val="7F142D"/>
          <w:sz w:val="20"/>
          <w:szCs w:val="20"/>
        </w:rPr>
      </w:pPr>
    </w:p>
    <w:p w14:paraId="7F2B4B3E"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AF28E26" w14:textId="26F72263" w:rsidR="00CE4558" w:rsidRDefault="00CE4558" w:rsidP="00CE4558">
      <w:pPr>
        <w:pStyle w:val="ListParagraph"/>
        <w:widowControl w:val="0"/>
        <w:numPr>
          <w:ilvl w:val="0"/>
          <w:numId w:val="2"/>
        </w:numPr>
        <w:autoSpaceDE w:val="0"/>
        <w:autoSpaceDN w:val="0"/>
        <w:adjustRightInd w:val="0"/>
        <w:ind w:left="360"/>
        <w:rPr>
          <w:rFonts w:ascii="Arial" w:hAnsi="Arial" w:cs="Arial"/>
          <w:color w:val="EE9200"/>
          <w:sz w:val="20"/>
          <w:szCs w:val="20"/>
        </w:rPr>
      </w:pPr>
      <w:r>
        <w:rPr>
          <w:rFonts w:ascii="Arial" w:hAnsi="Arial" w:cs="Arial"/>
          <w:b/>
          <w:bCs/>
          <w:color w:val="70AD47" w:themeColor="accent6"/>
          <w:sz w:val="20"/>
          <w:szCs w:val="20"/>
        </w:rPr>
        <w:t xml:space="preserve">Is </w:t>
      </w:r>
      <w:r w:rsidR="0005710D">
        <w:rPr>
          <w:rFonts w:ascii="Arial" w:hAnsi="Arial" w:cs="Arial"/>
          <w:b/>
          <w:bCs/>
          <w:color w:val="70AD47" w:themeColor="accent6"/>
          <w:sz w:val="20"/>
          <w:szCs w:val="20"/>
        </w:rPr>
        <w:t>M</w:t>
      </w:r>
      <w:r>
        <w:rPr>
          <w:rFonts w:ascii="Arial" w:hAnsi="Arial" w:cs="Arial"/>
          <w:b/>
          <w:bCs/>
          <w:color w:val="70AD47" w:themeColor="accent6"/>
          <w:sz w:val="20"/>
          <w:szCs w:val="20"/>
        </w:rPr>
        <w:t xml:space="preserve">y </w:t>
      </w:r>
      <w:r w:rsidR="0005710D">
        <w:rPr>
          <w:rFonts w:ascii="Arial" w:hAnsi="Arial" w:cs="Arial"/>
          <w:b/>
          <w:bCs/>
          <w:color w:val="70AD47" w:themeColor="accent6"/>
          <w:sz w:val="20"/>
          <w:szCs w:val="20"/>
        </w:rPr>
        <w:t>C</w:t>
      </w:r>
      <w:r>
        <w:rPr>
          <w:rFonts w:ascii="Arial" w:hAnsi="Arial" w:cs="Arial"/>
          <w:b/>
          <w:bCs/>
          <w:color w:val="70AD47" w:themeColor="accent6"/>
          <w:sz w:val="20"/>
          <w:szCs w:val="20"/>
        </w:rPr>
        <w:t xml:space="preserve">lass </w:t>
      </w:r>
      <w:r w:rsidR="0005710D">
        <w:rPr>
          <w:rFonts w:ascii="Arial" w:hAnsi="Arial" w:cs="Arial"/>
          <w:b/>
          <w:bCs/>
          <w:color w:val="70AD47" w:themeColor="accent6"/>
          <w:sz w:val="20"/>
          <w:szCs w:val="20"/>
        </w:rPr>
        <w:t>R</w:t>
      </w:r>
      <w:r>
        <w:rPr>
          <w:rFonts w:ascii="Arial" w:hAnsi="Arial" w:cs="Arial"/>
          <w:b/>
          <w:bCs/>
          <w:color w:val="70AD47" w:themeColor="accent6"/>
          <w:sz w:val="20"/>
          <w:szCs w:val="20"/>
        </w:rPr>
        <w:t xml:space="preserve">emote or </w:t>
      </w:r>
      <w:r w:rsidR="0005710D">
        <w:rPr>
          <w:rFonts w:ascii="Arial" w:hAnsi="Arial" w:cs="Arial"/>
          <w:b/>
          <w:bCs/>
          <w:color w:val="70AD47" w:themeColor="accent6"/>
          <w:sz w:val="20"/>
          <w:szCs w:val="20"/>
        </w:rPr>
        <w:t>I</w:t>
      </w:r>
      <w:r>
        <w:rPr>
          <w:rFonts w:ascii="Arial" w:hAnsi="Arial" w:cs="Arial"/>
          <w:b/>
          <w:bCs/>
          <w:color w:val="70AD47" w:themeColor="accent6"/>
          <w:sz w:val="20"/>
          <w:szCs w:val="20"/>
        </w:rPr>
        <w:t xml:space="preserve">n </w:t>
      </w:r>
      <w:r w:rsidR="0005710D">
        <w:rPr>
          <w:rFonts w:ascii="Arial" w:hAnsi="Arial" w:cs="Arial"/>
          <w:b/>
          <w:bCs/>
          <w:color w:val="70AD47" w:themeColor="accent6"/>
          <w:sz w:val="20"/>
          <w:szCs w:val="20"/>
        </w:rPr>
        <w:t>P</w:t>
      </w:r>
      <w:r>
        <w:rPr>
          <w:rFonts w:ascii="Arial" w:hAnsi="Arial" w:cs="Arial"/>
          <w:b/>
          <w:bCs/>
          <w:color w:val="70AD47" w:themeColor="accent6"/>
          <w:sz w:val="20"/>
          <w:szCs w:val="20"/>
        </w:rPr>
        <w:t xml:space="preserve">erson after Sept 14? </w:t>
      </w:r>
    </w:p>
    <w:p w14:paraId="06440EC4" w14:textId="77777777" w:rsidR="00CE4558" w:rsidRDefault="00CE4558" w:rsidP="00CE4558">
      <w:pPr>
        <w:pStyle w:val="rteleft"/>
        <w:shd w:val="clear" w:color="auto" w:fill="FFFFFF"/>
        <w:spacing w:after="150" w:afterAutospacing="0"/>
        <w:rPr>
          <w:rFonts w:ascii="Calibri" w:hAnsi="Calibri" w:cs="Calibri"/>
          <w:color w:val="000000"/>
          <w:sz w:val="22"/>
          <w:szCs w:val="22"/>
        </w:rPr>
      </w:pPr>
      <w:r>
        <w:rPr>
          <w:rFonts w:ascii="Arial" w:hAnsi="Arial" w:cs="Arial"/>
          <w:color w:val="000000"/>
          <w:sz w:val="20"/>
          <w:szCs w:val="20"/>
        </w:rPr>
        <w:t>You should check at least 3 places:</w:t>
      </w:r>
    </w:p>
    <w:p w14:paraId="7BF72933"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 xml:space="preserve">The class </w:t>
      </w:r>
      <w:proofErr w:type="gramStart"/>
      <w:r>
        <w:rPr>
          <w:rFonts w:ascii="Arial" w:hAnsi="Arial" w:cs="Arial"/>
          <w:b/>
          <w:bCs/>
          <w:color w:val="000000"/>
          <w:sz w:val="20"/>
          <w:szCs w:val="20"/>
        </w:rPr>
        <w:t>schedule</w:t>
      </w:r>
      <w:proofErr w:type="gramEnd"/>
      <w:r>
        <w:rPr>
          <w:rFonts w:ascii="Arial" w:hAnsi="Arial" w:cs="Arial"/>
          <w:b/>
          <w:bCs/>
          <w:color w:val="000000"/>
          <w:sz w:val="20"/>
          <w:szCs w:val="20"/>
        </w:rPr>
        <w:t>.</w:t>
      </w:r>
      <w:r>
        <w:rPr>
          <w:rFonts w:ascii="Arial" w:hAnsi="Arial" w:cs="Arial"/>
          <w:color w:val="000000"/>
          <w:sz w:val="20"/>
          <w:szCs w:val="20"/>
        </w:rPr>
        <w:t>  If the class is listed as WEB-based, it will be entirely online for the entire semester (don’t forget to check your recitation as well!!) If a classroom is listed, you must check the operational posture and the course syllabus for more information.</w:t>
      </w:r>
    </w:p>
    <w:p w14:paraId="53F48BFA"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The University's </w:t>
      </w:r>
      <w:hyperlink r:id="rId10" w:history="1">
        <w:r w:rsidRPr="00263A61">
          <w:rPr>
            <w:rStyle w:val="Hyperlink"/>
            <w:rFonts w:ascii="Arial" w:hAnsi="Arial" w:cs="Arial"/>
            <w:b/>
            <w:bCs/>
            <w:color w:val="2E74B5" w:themeColor="accent5" w:themeShade="BF"/>
            <w:sz w:val="20"/>
            <w:szCs w:val="20"/>
          </w:rPr>
          <w:t>operational posture</w:t>
        </w:r>
      </w:hyperlink>
      <w:r w:rsidRPr="00263A61">
        <w:rPr>
          <w:rFonts w:ascii="Arial" w:hAnsi="Arial" w:cs="Arial"/>
          <w:b/>
          <w:bCs/>
          <w:color w:val="2E74B5" w:themeColor="accent5" w:themeShade="BF"/>
          <w:sz w:val="20"/>
          <w:szCs w:val="20"/>
        </w:rPr>
        <w:t>.</w:t>
      </w:r>
      <w:r w:rsidRPr="00263A61">
        <w:rPr>
          <w:rFonts w:ascii="Arial" w:hAnsi="Arial" w:cs="Arial"/>
          <w:color w:val="2E74B5" w:themeColor="accent5" w:themeShade="BF"/>
          <w:sz w:val="20"/>
          <w:szCs w:val="20"/>
        </w:rPr>
        <w:t> </w:t>
      </w:r>
      <w:r>
        <w:rPr>
          <w:rStyle w:val="apple-converted-space"/>
          <w:rFonts w:ascii="Arial" w:hAnsi="Arial" w:cs="Arial"/>
          <w:color w:val="000000"/>
          <w:sz w:val="20"/>
          <w:szCs w:val="20"/>
        </w:rPr>
        <w:t> </w:t>
      </w:r>
    </w:p>
    <w:p w14:paraId="67AAD8CC"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Style w:val="Emphasis"/>
          <w:rFonts w:ascii="Arial" w:hAnsi="Arial" w:cs="Arial"/>
          <w:color w:val="000000"/>
          <w:sz w:val="20"/>
          <w:szCs w:val="20"/>
        </w:rPr>
        <w:t>high risk</w:t>
      </w:r>
      <w:r>
        <w:rPr>
          <w:rStyle w:val="apple-converted-space"/>
          <w:rFonts w:ascii="Arial" w:hAnsi="Arial" w:cs="Arial"/>
          <w:color w:val="000000"/>
          <w:sz w:val="20"/>
          <w:szCs w:val="20"/>
        </w:rPr>
        <w:t> </w:t>
      </w:r>
      <w:r>
        <w:rPr>
          <w:rFonts w:ascii="Arial" w:hAnsi="Arial" w:cs="Arial"/>
          <w:color w:val="000000"/>
          <w:sz w:val="20"/>
          <w:szCs w:val="20"/>
        </w:rPr>
        <w:t>= all classes will be online</w:t>
      </w:r>
    </w:p>
    <w:p w14:paraId="204C084A"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Fonts w:ascii="Arial" w:hAnsi="Arial" w:cs="Arial"/>
          <w:i/>
          <w:iCs/>
          <w:color w:val="000000"/>
          <w:sz w:val="20"/>
          <w:szCs w:val="20"/>
        </w:rPr>
        <w:t>elevated risk</w:t>
      </w:r>
      <w:r>
        <w:rPr>
          <w:rStyle w:val="apple-converted-space"/>
          <w:rFonts w:ascii="Arial" w:hAnsi="Arial" w:cs="Arial"/>
          <w:color w:val="000000"/>
          <w:sz w:val="20"/>
          <w:szCs w:val="20"/>
        </w:rPr>
        <w:t> </w:t>
      </w:r>
      <w:r>
        <w:rPr>
          <w:rFonts w:ascii="Arial" w:hAnsi="Arial" w:cs="Arial"/>
          <w:color w:val="000000"/>
          <w:sz w:val="20"/>
          <w:szCs w:val="20"/>
        </w:rPr>
        <w:t>= most classes will be online, but some classes with fewer than 25 students may meet in person</w:t>
      </w:r>
    </w:p>
    <w:p w14:paraId="1FE6D43A"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Fonts w:ascii="Arial" w:hAnsi="Arial" w:cs="Arial"/>
          <w:i/>
          <w:iCs/>
          <w:color w:val="000000"/>
          <w:sz w:val="20"/>
          <w:szCs w:val="20"/>
        </w:rPr>
        <w:t>guarded risk</w:t>
      </w:r>
      <w:r>
        <w:rPr>
          <w:rStyle w:val="apple-converted-space"/>
          <w:rFonts w:ascii="Arial" w:hAnsi="Arial" w:cs="Arial"/>
          <w:color w:val="000000"/>
          <w:sz w:val="20"/>
          <w:szCs w:val="20"/>
        </w:rPr>
        <w:t> </w:t>
      </w:r>
      <w:r>
        <w:rPr>
          <w:rFonts w:ascii="Arial" w:hAnsi="Arial" w:cs="Arial"/>
          <w:color w:val="000000"/>
          <w:sz w:val="20"/>
          <w:szCs w:val="20"/>
        </w:rPr>
        <w:t>= classes with a listed classroom will have optional in-person meetings - check with your course syllabus for details.</w:t>
      </w:r>
    </w:p>
    <w:p w14:paraId="75688AA3"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Course syllabus.</w:t>
      </w:r>
      <w:r>
        <w:rPr>
          <w:rFonts w:ascii="Arial" w:hAnsi="Arial" w:cs="Arial"/>
          <w:color w:val="000000"/>
          <w:sz w:val="20"/>
          <w:szCs w:val="20"/>
        </w:rPr>
        <w:t>  This will have detailed information regarding how a class will run.  Please check Canvas.</w:t>
      </w:r>
    </w:p>
    <w:p w14:paraId="469B79B0" w14:textId="77777777" w:rsidR="00CE4558" w:rsidRDefault="00CE4558" w:rsidP="00CE4558">
      <w:pPr>
        <w:widowControl w:val="0"/>
        <w:autoSpaceDE w:val="0"/>
        <w:autoSpaceDN w:val="0"/>
        <w:adjustRightInd w:val="0"/>
        <w:rPr>
          <w:rFonts w:ascii="Arial" w:hAnsi="Arial" w:cs="Arial"/>
          <w:i/>
          <w:sz w:val="20"/>
          <w:szCs w:val="20"/>
        </w:rPr>
      </w:pPr>
      <w:r>
        <w:rPr>
          <w:rFonts w:ascii="Arial" w:hAnsi="Arial" w:cs="Arial"/>
          <w:sz w:val="20"/>
          <w:szCs w:val="20"/>
        </w:rPr>
        <w:t xml:space="preserve">Before the end of add/drop, you can change the grade option on your own by editing your courses in your Student Center. </w:t>
      </w:r>
      <w:r>
        <w:rPr>
          <w:rFonts w:ascii="Arial" w:hAnsi="Arial" w:cs="Arial"/>
          <w:i/>
          <w:sz w:val="20"/>
          <w:szCs w:val="20"/>
        </w:rPr>
        <w:t>This is not reversible.</w:t>
      </w:r>
    </w:p>
    <w:p w14:paraId="5598331F" w14:textId="77777777" w:rsidR="00CE4558" w:rsidRDefault="00CE4558" w:rsidP="00CE4558">
      <w:pPr>
        <w:widowControl w:val="0"/>
        <w:autoSpaceDE w:val="0"/>
        <w:autoSpaceDN w:val="0"/>
        <w:adjustRightInd w:val="0"/>
        <w:rPr>
          <w:rFonts w:ascii="Arial" w:hAnsi="Arial" w:cs="Arial"/>
          <w:i/>
          <w:sz w:val="20"/>
          <w:szCs w:val="20"/>
        </w:rPr>
      </w:pPr>
    </w:p>
    <w:p w14:paraId="4AEE1277"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sz w:val="20"/>
          <w:szCs w:val="20"/>
        </w:rPr>
        <w:t>After the end of add/drop and until Sep 20, you can still change your grade option at 140 Thackeray Hall.</w:t>
      </w:r>
    </w:p>
    <w:p w14:paraId="2A472FC8" w14:textId="77777777" w:rsidR="00CE4558" w:rsidRDefault="00CE4558" w:rsidP="00CE4558">
      <w:pPr>
        <w:widowControl w:val="0"/>
        <w:autoSpaceDE w:val="0"/>
        <w:autoSpaceDN w:val="0"/>
        <w:adjustRightInd w:val="0"/>
        <w:rPr>
          <w:rFonts w:ascii="Arial" w:hAnsi="Arial" w:cs="Arial"/>
          <w:sz w:val="20"/>
          <w:szCs w:val="20"/>
        </w:rPr>
      </w:pPr>
    </w:p>
    <w:p w14:paraId="0800C940" w14:textId="77777777" w:rsidR="00CE4558" w:rsidRDefault="00CE4558" w:rsidP="00CE4558">
      <w:pPr>
        <w:widowControl w:val="0"/>
        <w:autoSpaceDE w:val="0"/>
        <w:autoSpaceDN w:val="0"/>
        <w:adjustRightInd w:val="0"/>
        <w:rPr>
          <w:rFonts w:ascii="Arial" w:hAnsi="Arial" w:cs="Arial"/>
          <w:i/>
          <w:sz w:val="18"/>
          <w:szCs w:val="18"/>
        </w:rPr>
      </w:pPr>
      <w:r>
        <w:rPr>
          <w:rFonts w:ascii="Arial" w:hAnsi="Arial" w:cs="Arial"/>
          <w:i/>
          <w:sz w:val="18"/>
          <w:szCs w:val="18"/>
        </w:rPr>
        <w:t xml:space="preserve">“Certain courses are offered on the S/NC (Satisfactory/No-Credit) grade option. This option was designed to encourage students to explore new and potentially difficult subjects without fear of the risks of failure. Under this option, a student who does satisfactory work (a grade of C or better) in a course receives the grade of S. If the student’s work is not satisfactory (a grade of C- or lower), the grade of NC (No Credit) is given. Courses for which an S is received are counted toward </w:t>
      </w:r>
      <w:proofErr w:type="gramStart"/>
      <w:r>
        <w:rPr>
          <w:rFonts w:ascii="Arial" w:hAnsi="Arial" w:cs="Arial"/>
          <w:i/>
          <w:sz w:val="18"/>
          <w:szCs w:val="18"/>
        </w:rPr>
        <w:t>graduation, but</w:t>
      </w:r>
      <w:proofErr w:type="gramEnd"/>
      <w:r>
        <w:rPr>
          <w:rFonts w:ascii="Arial" w:hAnsi="Arial" w:cs="Arial"/>
          <w:i/>
          <w:sz w:val="18"/>
          <w:szCs w:val="18"/>
        </w:rPr>
        <w:t xml:space="preserve"> are not computed in the GPA. Courses in which an NC is received are counted toward neither graduation nor the GPA.”</w:t>
      </w:r>
    </w:p>
    <w:p w14:paraId="078B500B" w14:textId="77777777" w:rsidR="00CE4558" w:rsidRDefault="00CE4558" w:rsidP="00CE4558">
      <w:pPr>
        <w:widowControl w:val="0"/>
        <w:autoSpaceDE w:val="0"/>
        <w:autoSpaceDN w:val="0"/>
        <w:adjustRightInd w:val="0"/>
        <w:rPr>
          <w:rFonts w:ascii="Arial" w:hAnsi="Arial" w:cs="Arial"/>
          <w:b/>
          <w:bCs/>
          <w:color w:val="7F142D"/>
          <w:sz w:val="20"/>
          <w:szCs w:val="20"/>
        </w:rPr>
      </w:pPr>
    </w:p>
    <w:p w14:paraId="0025FB2E"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9C553BC" w14:textId="3BCA815F" w:rsidR="008F498A" w:rsidRDefault="008F498A" w:rsidP="008F498A">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Biology Peer Advisors </w:t>
      </w:r>
      <w:r w:rsidR="00B26E33">
        <w:rPr>
          <w:rFonts w:ascii="Arial" w:hAnsi="Arial" w:cs="Arial"/>
          <w:b/>
          <w:bCs/>
          <w:color w:val="70AD47" w:themeColor="accent6"/>
          <w:sz w:val="20"/>
          <w:szCs w:val="20"/>
        </w:rPr>
        <w:t>– Office Hours Open!</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50B68979" w:rsidR="008F498A" w:rsidRDefault="008F498A" w:rsidP="008F498A">
      <w:pPr>
        <w:rPr>
          <w:rFonts w:ascii="Arial" w:hAnsi="Arial" w:cs="Arial"/>
          <w:sz w:val="20"/>
          <w:szCs w:val="20"/>
        </w:rPr>
      </w:pPr>
      <w:r>
        <w:rPr>
          <w:rFonts w:ascii="Arial" w:hAnsi="Arial" w:cs="Arial"/>
          <w:sz w:val="20"/>
          <w:szCs w:val="20"/>
        </w:rPr>
        <w:t xml:space="preserve">Our Peer Advisors start office hours Monday, Sept 7!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1"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2"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3"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4"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906EB3" w:rsidP="008F498A">
      <w:pPr>
        <w:rPr>
          <w:rFonts w:ascii="Calibri" w:hAnsi="Calibri" w:cs="Calibri"/>
          <w:color w:val="5B9BD5" w:themeColor="accent5"/>
        </w:rPr>
      </w:pPr>
      <w:hyperlink r:id="rId15"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lastRenderedPageBreak/>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6"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380434AC" w14:textId="77777777" w:rsidR="00632550" w:rsidRPr="008F498A" w:rsidRDefault="00632550"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Default="008F498A" w:rsidP="008F498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4C2131A9" w14:textId="77777777" w:rsidR="005E7099" w:rsidRDefault="005E7099" w:rsidP="005E7099">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B213F">
        <w:rPr>
          <w:rFonts w:ascii="Arial" w:hAnsi="Arial" w:cs="Arial"/>
          <w:b/>
          <w:bCs/>
          <w:color w:val="70AD47" w:themeColor="accent6"/>
          <w:sz w:val="20"/>
          <w:szCs w:val="20"/>
        </w:rPr>
        <w:t>Biology Representation at the Career Center</w:t>
      </w:r>
    </w:p>
    <w:p w14:paraId="1A16D565" w14:textId="77777777" w:rsidR="005E7099" w:rsidRDefault="005E7099" w:rsidP="005E7099">
      <w:pPr>
        <w:rPr>
          <w:rFonts w:ascii="Arial" w:hAnsi="Arial" w:cs="Arial"/>
          <w:sz w:val="20"/>
          <w:szCs w:val="20"/>
        </w:rPr>
      </w:pPr>
    </w:p>
    <w:p w14:paraId="76BF59E9" w14:textId="4F0BF83A" w:rsidR="005E7099" w:rsidRDefault="005E7099" w:rsidP="005E7099">
      <w:pPr>
        <w:rPr>
          <w:rFonts w:ascii="Arial" w:hAnsi="Arial" w:cs="Arial"/>
          <w:sz w:val="20"/>
          <w:szCs w:val="20"/>
        </w:rPr>
      </w:pPr>
      <w:r w:rsidRPr="005E7099">
        <w:rPr>
          <w:rFonts w:ascii="Arial" w:hAnsi="Arial" w:cs="Arial"/>
          <w:sz w:val="20"/>
          <w:szCs w:val="20"/>
        </w:rPr>
        <w:t xml:space="preserve">Ashley Hennen will now be assisting majors within the Department of Biology.  She can assist you with your </w:t>
      </w:r>
      <w:r w:rsidRPr="005E7099">
        <w:rPr>
          <w:rFonts w:ascii="Arial" w:hAnsi="Arial" w:cs="Arial"/>
          <w:color w:val="000000"/>
          <w:sz w:val="20"/>
          <w:szCs w:val="20"/>
          <w:shd w:val="clear" w:color="auto" w:fill="FFFFFF"/>
        </w:rPr>
        <w:t>résumé,</w:t>
      </w:r>
      <w:r w:rsidRPr="005E7099">
        <w:rPr>
          <w:rFonts w:ascii="Arial" w:hAnsi="Arial" w:cs="Arial"/>
          <w:sz w:val="20"/>
          <w:szCs w:val="20"/>
        </w:rPr>
        <w:t xml:space="preserve"> finding a job/internship, preparing for interviews, building your network, and more!  Click </w:t>
      </w:r>
      <w:hyperlink r:id="rId17" w:history="1">
        <w:r w:rsidRPr="005E7099">
          <w:rPr>
            <w:rStyle w:val="Hyperlink"/>
            <w:rFonts w:ascii="Arial" w:hAnsi="Arial" w:cs="Arial"/>
            <w:sz w:val="20"/>
            <w:szCs w:val="20"/>
          </w:rPr>
          <w:t>here</w:t>
        </w:r>
      </w:hyperlink>
      <w:r w:rsidRPr="005E7099">
        <w:rPr>
          <w:rFonts w:ascii="Arial" w:hAnsi="Arial" w:cs="Arial"/>
          <w:sz w:val="20"/>
          <w:szCs w:val="20"/>
        </w:rPr>
        <w:t xml:space="preserve"> to schedule a phone, Zoom, or email appointment via Handshake.  You can email Ashley directly at </w:t>
      </w:r>
      <w:hyperlink r:id="rId18" w:history="1">
        <w:r w:rsidRPr="005E7099">
          <w:rPr>
            <w:rStyle w:val="Hyperlink"/>
            <w:rFonts w:ascii="Arial" w:hAnsi="Arial" w:cs="Arial"/>
            <w:sz w:val="20"/>
            <w:szCs w:val="20"/>
          </w:rPr>
          <w:t>amh348@pitt.edu</w:t>
        </w:r>
      </w:hyperlink>
      <w:r w:rsidRPr="005E7099">
        <w:rPr>
          <w:rFonts w:ascii="Arial" w:hAnsi="Arial" w:cs="Arial"/>
          <w:sz w:val="20"/>
          <w:szCs w:val="20"/>
        </w:rPr>
        <w:t>.</w:t>
      </w:r>
    </w:p>
    <w:p w14:paraId="193EAA68" w14:textId="77777777" w:rsidR="002840FD" w:rsidRPr="005E7099" w:rsidRDefault="002840FD" w:rsidP="005E7099">
      <w:pPr>
        <w:rPr>
          <w:rFonts w:ascii="Arial" w:hAnsi="Arial" w:cs="Arial"/>
          <w:sz w:val="20"/>
          <w:szCs w:val="20"/>
        </w:rPr>
      </w:pPr>
    </w:p>
    <w:p w14:paraId="5054654D" w14:textId="12A0D7E2" w:rsidR="005E7099" w:rsidRDefault="002840FD" w:rsidP="002840FD">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587E3A27" w14:textId="6ABF81F7" w:rsidR="005E7099" w:rsidRDefault="005E7099"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Lab Assistant Needed – Department of Infectious Diseases</w:t>
      </w:r>
    </w:p>
    <w:p w14:paraId="6A765071" w14:textId="77777777" w:rsidR="002840FD" w:rsidRDefault="002840FD" w:rsidP="002840FD">
      <w:pPr>
        <w:widowControl w:val="0"/>
        <w:autoSpaceDE w:val="0"/>
        <w:autoSpaceDN w:val="0"/>
        <w:adjustRightInd w:val="0"/>
        <w:rPr>
          <w:rFonts w:ascii="Calibri" w:hAnsi="Calibri" w:cs="Calibri"/>
          <w:color w:val="000000"/>
          <w:sz w:val="22"/>
          <w:szCs w:val="22"/>
        </w:rPr>
      </w:pPr>
    </w:p>
    <w:p w14:paraId="55275E56" w14:textId="5A81BA76" w:rsidR="007726B5" w:rsidRPr="00255B04" w:rsidRDefault="002840FD" w:rsidP="007726B5">
      <w:pPr>
        <w:pStyle w:val="xmsonormal1"/>
        <w:spacing w:before="0" w:beforeAutospacing="0" w:after="0" w:afterAutospacing="0"/>
        <w:rPr>
          <w:rFonts w:ascii="Arial" w:hAnsi="Arial" w:cs="Arial"/>
          <w:color w:val="4472C4" w:themeColor="accent1"/>
          <w:sz w:val="20"/>
          <w:szCs w:val="20"/>
        </w:rPr>
      </w:pPr>
      <w:r w:rsidRPr="002840FD">
        <w:rPr>
          <w:rFonts w:ascii="Arial" w:hAnsi="Arial" w:cs="Arial"/>
          <w:color w:val="000000"/>
          <w:sz w:val="20"/>
          <w:szCs w:val="20"/>
        </w:rPr>
        <w:t xml:space="preserve">Dr. Hong Nguyen from the Department of Infectious Diseases is looking for an undergraduate student lab assistant to assist with various tasks including specimen preparation and storage, shipping, and analysis. Work will not involve any SARS-CoV-2 specimen. The position would </w:t>
      </w:r>
      <w:r w:rsidR="00C53598">
        <w:rPr>
          <w:rFonts w:ascii="Arial" w:hAnsi="Arial" w:cs="Arial"/>
          <w:color w:val="000000"/>
          <w:sz w:val="20"/>
          <w:szCs w:val="20"/>
        </w:rPr>
        <w:t xml:space="preserve">require </w:t>
      </w:r>
      <w:r w:rsidRPr="002840FD">
        <w:rPr>
          <w:rFonts w:ascii="Arial" w:hAnsi="Arial" w:cs="Arial"/>
          <w:color w:val="000000"/>
          <w:sz w:val="20"/>
          <w:szCs w:val="20"/>
        </w:rPr>
        <w:t>up to 20 hours per week. Prior lab experience is preferred</w:t>
      </w:r>
      <w:r>
        <w:rPr>
          <w:rFonts w:ascii="Arial" w:hAnsi="Arial" w:cs="Arial"/>
          <w:color w:val="000000"/>
          <w:sz w:val="20"/>
          <w:szCs w:val="20"/>
        </w:rPr>
        <w:t>.</w:t>
      </w:r>
      <w:r w:rsidR="007726B5">
        <w:rPr>
          <w:rFonts w:ascii="Arial" w:hAnsi="Arial" w:cs="Arial"/>
          <w:color w:val="000000"/>
          <w:sz w:val="20"/>
          <w:szCs w:val="20"/>
        </w:rPr>
        <w:t xml:space="preserve"> Please contact Kailey Hughes, MPH at </w:t>
      </w:r>
      <w:hyperlink r:id="rId19" w:history="1">
        <w:r w:rsidR="007726B5" w:rsidRPr="00255B04">
          <w:rPr>
            <w:rStyle w:val="Hyperlink"/>
            <w:rFonts w:ascii="Arial" w:hAnsi="Arial" w:cs="Arial"/>
            <w:color w:val="4472C4" w:themeColor="accent1"/>
            <w:sz w:val="20"/>
            <w:szCs w:val="20"/>
          </w:rPr>
          <w:t>hugheskl4@upmc.edu</w:t>
        </w:r>
      </w:hyperlink>
      <w:r w:rsidR="007726B5" w:rsidRPr="00255B04">
        <w:rPr>
          <w:rStyle w:val="Hyperlink"/>
          <w:rFonts w:ascii="Arial" w:hAnsi="Arial" w:cs="Arial"/>
          <w:color w:val="4472C4" w:themeColor="accent1"/>
          <w:sz w:val="20"/>
          <w:szCs w:val="20"/>
        </w:rPr>
        <w:t>.</w:t>
      </w:r>
    </w:p>
    <w:p w14:paraId="4FE9CF19" w14:textId="625AEF38" w:rsidR="002840FD" w:rsidRPr="002840FD" w:rsidRDefault="002840FD" w:rsidP="002840FD">
      <w:pPr>
        <w:widowControl w:val="0"/>
        <w:autoSpaceDE w:val="0"/>
        <w:autoSpaceDN w:val="0"/>
        <w:adjustRightInd w:val="0"/>
        <w:rPr>
          <w:rFonts w:ascii="Arial" w:hAnsi="Arial" w:cs="Arial"/>
          <w:b/>
          <w:bCs/>
          <w:color w:val="70AD47" w:themeColor="accent6"/>
          <w:sz w:val="20"/>
          <w:szCs w:val="20"/>
        </w:rPr>
      </w:pPr>
    </w:p>
    <w:p w14:paraId="7FF5D3DB" w14:textId="77777777" w:rsidR="007726B5" w:rsidRDefault="007726B5" w:rsidP="007726B5">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360ECE75" w14:textId="069046D4" w:rsidR="005E7099" w:rsidRDefault="005E7099"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Microbiology and Immunology Diversity (MID) Scholars Program</w:t>
      </w:r>
    </w:p>
    <w:p w14:paraId="67F9DAA7" w14:textId="127A6218" w:rsidR="001A61ED" w:rsidRDefault="001A61ED" w:rsidP="001A61ED">
      <w:pPr>
        <w:widowControl w:val="0"/>
        <w:autoSpaceDE w:val="0"/>
        <w:autoSpaceDN w:val="0"/>
        <w:adjustRightInd w:val="0"/>
        <w:rPr>
          <w:rFonts w:ascii="Arial" w:hAnsi="Arial" w:cs="Arial"/>
          <w:b/>
          <w:bCs/>
          <w:color w:val="70AD47" w:themeColor="accent6"/>
          <w:sz w:val="20"/>
          <w:szCs w:val="20"/>
        </w:rPr>
      </w:pPr>
    </w:p>
    <w:p w14:paraId="7C11E90A" w14:textId="589C37DE" w:rsidR="001A61ED" w:rsidRDefault="00DD6743" w:rsidP="001A61ED">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The newly established MID program will engage underrepresented minority undergraduate students to consider careers in science, medicine and public health, as well as provide exposure to microbiology and immunology research, and improve diversity in STEM by preparing these students for careers in the biomedical sciences.</w:t>
      </w:r>
    </w:p>
    <w:p w14:paraId="7C1822A0" w14:textId="44F5524E" w:rsidR="00DD6743" w:rsidRDefault="00DD6743" w:rsidP="001A61ED">
      <w:pPr>
        <w:widowControl w:val="0"/>
        <w:autoSpaceDE w:val="0"/>
        <w:autoSpaceDN w:val="0"/>
        <w:adjustRightInd w:val="0"/>
        <w:rPr>
          <w:rFonts w:ascii="Arial" w:hAnsi="Arial" w:cs="Arial"/>
          <w:color w:val="000000" w:themeColor="text1"/>
          <w:sz w:val="20"/>
          <w:szCs w:val="20"/>
        </w:rPr>
      </w:pPr>
    </w:p>
    <w:p w14:paraId="12634FAF" w14:textId="7D336CD5" w:rsidR="00DD6743" w:rsidRDefault="00DD6743" w:rsidP="001A61ED">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The program will provide $1500 in funding per semester (fall and spring) to cover 10 weeks of research, and $500 to travel to national scientific conferences.</w:t>
      </w:r>
    </w:p>
    <w:p w14:paraId="38E33286" w14:textId="7F15FDFE" w:rsidR="00DD6743" w:rsidRDefault="00DD6743" w:rsidP="001A61ED">
      <w:pPr>
        <w:widowControl w:val="0"/>
        <w:autoSpaceDE w:val="0"/>
        <w:autoSpaceDN w:val="0"/>
        <w:adjustRightInd w:val="0"/>
        <w:rPr>
          <w:rFonts w:ascii="Arial" w:hAnsi="Arial" w:cs="Arial"/>
          <w:color w:val="000000" w:themeColor="text1"/>
          <w:sz w:val="20"/>
          <w:szCs w:val="20"/>
        </w:rPr>
      </w:pPr>
    </w:p>
    <w:p w14:paraId="09BDE5C6" w14:textId="29838A41" w:rsidR="00DD6743" w:rsidRDefault="00DD6743" w:rsidP="001A61ED">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The program is currently taking applications for the fall 2020 semester until September 21.  </w:t>
      </w:r>
    </w:p>
    <w:p w14:paraId="365BA5E6" w14:textId="74F82A90" w:rsidR="00DD6743" w:rsidRDefault="00DD6743" w:rsidP="001A61ED">
      <w:pPr>
        <w:widowControl w:val="0"/>
        <w:autoSpaceDE w:val="0"/>
        <w:autoSpaceDN w:val="0"/>
        <w:adjustRightInd w:val="0"/>
        <w:rPr>
          <w:rFonts w:ascii="Arial" w:hAnsi="Arial" w:cs="Arial"/>
          <w:color w:val="000000" w:themeColor="text1"/>
          <w:sz w:val="20"/>
          <w:szCs w:val="20"/>
        </w:rPr>
      </w:pPr>
    </w:p>
    <w:p w14:paraId="6F85D77C" w14:textId="649BE933" w:rsidR="00DD6743" w:rsidRPr="001A61ED" w:rsidRDefault="00DD6743" w:rsidP="001A61ED">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For more information, click </w:t>
      </w:r>
      <w:hyperlink r:id="rId20" w:history="1">
        <w:r w:rsidRPr="00852E39">
          <w:rPr>
            <w:rStyle w:val="Hyperlink"/>
            <w:rFonts w:ascii="Arial" w:hAnsi="Arial" w:cs="Arial"/>
            <w:sz w:val="20"/>
            <w:szCs w:val="20"/>
          </w:rPr>
          <w:t>here</w:t>
        </w:r>
      </w:hyperlink>
      <w:r>
        <w:rPr>
          <w:rFonts w:ascii="Arial" w:hAnsi="Arial" w:cs="Arial"/>
          <w:color w:val="000000" w:themeColor="text1"/>
          <w:sz w:val="20"/>
          <w:szCs w:val="20"/>
        </w:rPr>
        <w:t xml:space="preserve">.  Contact </w:t>
      </w:r>
      <w:proofErr w:type="spellStart"/>
      <w:r>
        <w:rPr>
          <w:rFonts w:ascii="Arial" w:hAnsi="Arial" w:cs="Arial"/>
          <w:color w:val="000000" w:themeColor="text1"/>
          <w:sz w:val="20"/>
          <w:szCs w:val="20"/>
        </w:rPr>
        <w:t>Partha</w:t>
      </w:r>
      <w:proofErr w:type="spellEnd"/>
      <w:r>
        <w:rPr>
          <w:rFonts w:ascii="Arial" w:hAnsi="Arial" w:cs="Arial"/>
          <w:color w:val="000000" w:themeColor="text1"/>
          <w:sz w:val="20"/>
          <w:szCs w:val="20"/>
        </w:rPr>
        <w:t xml:space="preserve"> Biswas at </w:t>
      </w:r>
      <w:hyperlink r:id="rId21" w:history="1">
        <w:r w:rsidRPr="00F1793C">
          <w:rPr>
            <w:rStyle w:val="Hyperlink"/>
            <w:rFonts w:ascii="Arial" w:hAnsi="Arial" w:cs="Arial"/>
            <w:sz w:val="20"/>
            <w:szCs w:val="20"/>
          </w:rPr>
          <w:t>psb13@pitt.edu</w:t>
        </w:r>
      </w:hyperlink>
      <w:r>
        <w:rPr>
          <w:rFonts w:ascii="Arial" w:hAnsi="Arial" w:cs="Arial"/>
          <w:color w:val="000000" w:themeColor="text1"/>
          <w:sz w:val="20"/>
          <w:szCs w:val="20"/>
        </w:rPr>
        <w:t xml:space="preserve"> for </w:t>
      </w:r>
      <w:r w:rsidR="005E1707">
        <w:rPr>
          <w:rFonts w:ascii="Arial" w:hAnsi="Arial" w:cs="Arial"/>
          <w:color w:val="000000" w:themeColor="text1"/>
          <w:sz w:val="20"/>
          <w:szCs w:val="20"/>
        </w:rPr>
        <w:t>application questions.</w:t>
      </w:r>
    </w:p>
    <w:p w14:paraId="28BD68A7" w14:textId="056487B1" w:rsidR="007726B5" w:rsidRDefault="007726B5" w:rsidP="007726B5">
      <w:pPr>
        <w:widowControl w:val="0"/>
        <w:autoSpaceDE w:val="0"/>
        <w:autoSpaceDN w:val="0"/>
        <w:adjustRightInd w:val="0"/>
        <w:rPr>
          <w:rFonts w:ascii="Arial" w:hAnsi="Arial" w:cs="Arial"/>
          <w:b/>
          <w:bCs/>
          <w:color w:val="70AD47" w:themeColor="accent6"/>
          <w:sz w:val="20"/>
          <w:szCs w:val="20"/>
        </w:rPr>
      </w:pPr>
    </w:p>
    <w:p w14:paraId="195EC7F3" w14:textId="77777777" w:rsidR="005E1707" w:rsidRDefault="005E1707" w:rsidP="005E1707">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5D8B0BE" w14:textId="6FB7BAE3" w:rsidR="005E7099" w:rsidRDefault="005E7099"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Grad School Recruitment Opportunities</w:t>
      </w:r>
    </w:p>
    <w:p w14:paraId="7689916B" w14:textId="77777777" w:rsidR="005E7099" w:rsidRPr="005E7099" w:rsidRDefault="005E7099" w:rsidP="005E7099">
      <w:pPr>
        <w:widowControl w:val="0"/>
        <w:autoSpaceDE w:val="0"/>
        <w:autoSpaceDN w:val="0"/>
        <w:adjustRightInd w:val="0"/>
        <w:rPr>
          <w:rFonts w:ascii="Arial" w:hAnsi="Arial" w:cs="Arial"/>
          <w:b/>
          <w:bCs/>
          <w:color w:val="70AD47" w:themeColor="accent6"/>
          <w:sz w:val="20"/>
          <w:szCs w:val="20"/>
        </w:rPr>
      </w:pPr>
    </w:p>
    <w:p w14:paraId="14C4E210" w14:textId="77777777" w:rsidR="005E7099" w:rsidRDefault="005E7099" w:rsidP="005E7099">
      <w:pPr>
        <w:rPr>
          <w:rFonts w:ascii="Arial" w:hAnsi="Arial" w:cs="Arial"/>
          <w:color w:val="000000"/>
          <w:sz w:val="20"/>
          <w:szCs w:val="20"/>
        </w:rPr>
      </w:pPr>
      <w:r w:rsidRPr="00B84A75">
        <w:rPr>
          <w:rFonts w:ascii="Arial" w:hAnsi="Arial" w:cs="Arial"/>
          <w:color w:val="000000"/>
          <w:sz w:val="20"/>
          <w:szCs w:val="20"/>
        </w:rPr>
        <w:t xml:space="preserve">A group of biomedical science and engineering focused graduate programs have created a consolidated website and calendar of events to help you on your virtual graduate program search for fall 2020. </w:t>
      </w:r>
    </w:p>
    <w:p w14:paraId="60213097" w14:textId="77777777" w:rsidR="005E7099" w:rsidRDefault="005E7099" w:rsidP="005E7099">
      <w:pPr>
        <w:rPr>
          <w:rFonts w:ascii="Arial" w:hAnsi="Arial" w:cs="Arial"/>
          <w:color w:val="000000"/>
          <w:sz w:val="20"/>
          <w:szCs w:val="20"/>
        </w:rPr>
      </w:pPr>
    </w:p>
    <w:p w14:paraId="7451F435" w14:textId="77777777" w:rsidR="005E7099" w:rsidRDefault="005E7099" w:rsidP="005E7099">
      <w:pPr>
        <w:rPr>
          <w:rFonts w:ascii="Arial" w:hAnsi="Arial" w:cs="Arial"/>
          <w:color w:val="000000"/>
          <w:sz w:val="20"/>
          <w:szCs w:val="20"/>
        </w:rPr>
      </w:pPr>
      <w:r w:rsidRPr="00B84A75">
        <w:rPr>
          <w:rFonts w:ascii="Arial" w:hAnsi="Arial" w:cs="Arial"/>
          <w:color w:val="000000"/>
          <w:sz w:val="20"/>
          <w:szCs w:val="20"/>
        </w:rPr>
        <w:t>The</w:t>
      </w:r>
      <w:r w:rsidRPr="00B84A75">
        <w:rPr>
          <w:rStyle w:val="apple-converted-space"/>
          <w:rFonts w:ascii="Arial" w:hAnsi="Arial" w:cs="Arial"/>
          <w:color w:val="000000"/>
          <w:sz w:val="20"/>
          <w:szCs w:val="20"/>
        </w:rPr>
        <w:t> </w:t>
      </w:r>
      <w:proofErr w:type="spellStart"/>
      <w:r w:rsidRPr="00263A61">
        <w:rPr>
          <w:rFonts w:ascii="Arial" w:hAnsi="Arial" w:cs="Arial"/>
          <w:color w:val="2E74B5" w:themeColor="accent5" w:themeShade="BF"/>
          <w:sz w:val="20"/>
          <w:szCs w:val="20"/>
        </w:rPr>
        <w:fldChar w:fldCharType="begin"/>
      </w:r>
      <w:r w:rsidRPr="00263A61">
        <w:rPr>
          <w:rFonts w:ascii="Arial" w:hAnsi="Arial" w:cs="Arial"/>
          <w:color w:val="2E74B5" w:themeColor="accent5" w:themeShade="BF"/>
          <w:sz w:val="20"/>
          <w:szCs w:val="20"/>
        </w:rPr>
        <w:instrText xml:space="preserve"> HYPERLINK "https://nam05.safelinks.protection.outlook.com/?url=https%3A%2F%2Furldefense.com%2Fv3%2F__https%3A%2F%2Fsites.google.com%2Fsite%2Fnagapbiogap%2Fvirtual-recruitment-events-calendar__%3B!!KwNVnqRv!Wa1UcbqYBfpa5xoSMl78oW4MFUiPc6v0SIGoIF1lNmNQiJdd499z2V1A1_1U9OU%24&amp;data=02%7C01%7Cbmcdevitt%40pitt.edu%7C108869876eab433e90e208d84ac97efe%7C9ef9f489e0a04eeb87cc3a526112fd0d%7C1%7C0%7C637341576561892567&amp;sdata=6O%2FmtFwaFlqnAJi5ayF3oStQG8hYbKW9e1d5QBpa8Uk%3D&amp;reserved=0" \o "Original URL: https://urldefense.com/v3/__https://sites.google.com/site/nagapbiogap/virtual-recruitment-events-calendar__;!!KwNVnqRv!Wa1UcbqYBfpa5xoSMl78oW4MFUiPc6v0SIGoIF1lNmNQiJdd499z2V1A1_1U9OU$  Click to follow link." </w:instrText>
      </w:r>
      <w:r w:rsidRPr="00263A61">
        <w:rPr>
          <w:rFonts w:ascii="Arial" w:hAnsi="Arial" w:cs="Arial"/>
          <w:color w:val="2E74B5" w:themeColor="accent5" w:themeShade="BF"/>
          <w:sz w:val="20"/>
          <w:szCs w:val="20"/>
        </w:rPr>
        <w:fldChar w:fldCharType="separate"/>
      </w:r>
      <w:r w:rsidRPr="00263A61">
        <w:rPr>
          <w:rStyle w:val="Hyperlink"/>
          <w:rFonts w:ascii="Arial" w:hAnsi="Arial" w:cs="Arial"/>
          <w:color w:val="2E74B5" w:themeColor="accent5" w:themeShade="BF"/>
          <w:sz w:val="20"/>
          <w:szCs w:val="20"/>
        </w:rPr>
        <w:t>BioGAP</w:t>
      </w:r>
      <w:proofErr w:type="spellEnd"/>
      <w:r w:rsidRPr="00263A61">
        <w:rPr>
          <w:rStyle w:val="Hyperlink"/>
          <w:rFonts w:ascii="Arial" w:hAnsi="Arial" w:cs="Arial"/>
          <w:color w:val="2E74B5" w:themeColor="accent5" w:themeShade="BF"/>
          <w:sz w:val="20"/>
          <w:szCs w:val="20"/>
        </w:rPr>
        <w:t xml:space="preserve"> Recruitment Calendar Website</w:t>
      </w:r>
      <w:r w:rsidRPr="00263A61">
        <w:rPr>
          <w:rFonts w:ascii="Arial" w:hAnsi="Arial" w:cs="Arial"/>
          <w:color w:val="2E74B5" w:themeColor="accent5" w:themeShade="BF"/>
          <w:sz w:val="20"/>
          <w:szCs w:val="20"/>
        </w:rPr>
        <w:fldChar w:fldCharType="end"/>
      </w:r>
      <w:r w:rsidRPr="00B84A75">
        <w:rPr>
          <w:rStyle w:val="apple-converted-space"/>
          <w:rFonts w:ascii="Arial" w:hAnsi="Arial" w:cs="Arial"/>
          <w:color w:val="000000"/>
          <w:sz w:val="20"/>
          <w:szCs w:val="20"/>
        </w:rPr>
        <w:t> </w:t>
      </w:r>
      <w:r w:rsidRPr="00B84A75">
        <w:rPr>
          <w:rFonts w:ascii="Arial" w:hAnsi="Arial" w:cs="Arial"/>
          <w:color w:val="000000"/>
          <w:sz w:val="20"/>
          <w:szCs w:val="20"/>
        </w:rPr>
        <w:t>contains more details about three types of events:</w:t>
      </w:r>
    </w:p>
    <w:p w14:paraId="07128FEA" w14:textId="77777777" w:rsidR="005E7099" w:rsidRPr="00B84A75" w:rsidRDefault="005E7099" w:rsidP="005E7099">
      <w:pPr>
        <w:rPr>
          <w:rFonts w:ascii="Arial" w:hAnsi="Arial" w:cs="Arial"/>
          <w:color w:val="000000"/>
          <w:sz w:val="20"/>
          <w:szCs w:val="20"/>
        </w:rPr>
      </w:pPr>
    </w:p>
    <w:p w14:paraId="6E27C4D1" w14:textId="77777777" w:rsidR="005E7099" w:rsidRDefault="005E7099" w:rsidP="005E7099">
      <w:pPr>
        <w:pStyle w:val="ListParagraph"/>
        <w:numPr>
          <w:ilvl w:val="0"/>
          <w:numId w:val="12"/>
        </w:numPr>
        <w:rPr>
          <w:rStyle w:val="apple-converted-space"/>
          <w:rFonts w:ascii="Arial" w:hAnsi="Arial" w:cs="Arial"/>
          <w:color w:val="000000"/>
          <w:sz w:val="20"/>
          <w:szCs w:val="20"/>
        </w:rPr>
      </w:pPr>
      <w:r w:rsidRPr="00B84A75">
        <w:rPr>
          <w:rFonts w:ascii="Arial" w:hAnsi="Arial" w:cs="Arial"/>
          <w:color w:val="000000"/>
          <w:sz w:val="20"/>
          <w:szCs w:val="20"/>
        </w:rPr>
        <w:t>Admission workshop panels jointly held by representatives from more than twenty institutions. Six presentations will cover topics including the application process, funding, interviews, REUs, and more.  Register at</w:t>
      </w:r>
      <w:r w:rsidRPr="00B84A75">
        <w:rPr>
          <w:rStyle w:val="apple-converted-space"/>
          <w:rFonts w:ascii="Arial" w:hAnsi="Arial" w:cs="Arial"/>
          <w:color w:val="000000"/>
          <w:sz w:val="20"/>
          <w:szCs w:val="20"/>
        </w:rPr>
        <w:t> </w:t>
      </w:r>
      <w:hyperlink r:id="rId22" w:history="1">
        <w:r w:rsidRPr="00263A61">
          <w:rPr>
            <w:rStyle w:val="Hyperlink"/>
            <w:rFonts w:ascii="Arial" w:hAnsi="Arial" w:cs="Arial"/>
            <w:color w:val="2E74B5" w:themeColor="accent5" w:themeShade="BF"/>
            <w:sz w:val="20"/>
            <w:szCs w:val="20"/>
          </w:rPr>
          <w:t>https://forms.gle/bqK1FfQ6pNsyj7G46</w:t>
        </w:r>
      </w:hyperlink>
      <w:r w:rsidRPr="00B84A75">
        <w:rPr>
          <w:rFonts w:ascii="Arial" w:hAnsi="Arial" w:cs="Arial"/>
          <w:color w:val="000000"/>
          <w:sz w:val="20"/>
          <w:szCs w:val="20"/>
        </w:rPr>
        <w:t>.</w:t>
      </w:r>
      <w:r w:rsidRPr="00B84A75">
        <w:rPr>
          <w:rStyle w:val="apple-converted-space"/>
          <w:rFonts w:ascii="Arial" w:hAnsi="Arial" w:cs="Arial"/>
          <w:color w:val="000000"/>
          <w:sz w:val="20"/>
          <w:szCs w:val="20"/>
        </w:rPr>
        <w:t> </w:t>
      </w:r>
    </w:p>
    <w:p w14:paraId="06B68AB4" w14:textId="77777777" w:rsidR="005E7099" w:rsidRDefault="005E7099" w:rsidP="005E7099">
      <w:pPr>
        <w:pStyle w:val="ListParagraph"/>
        <w:ind w:left="1219"/>
        <w:rPr>
          <w:rStyle w:val="apple-converted-space"/>
          <w:rFonts w:ascii="Arial" w:hAnsi="Arial" w:cs="Arial"/>
          <w:color w:val="000000"/>
          <w:sz w:val="20"/>
          <w:szCs w:val="20"/>
        </w:rPr>
      </w:pPr>
    </w:p>
    <w:p w14:paraId="23F3C9C6" w14:textId="77777777" w:rsidR="005E7099" w:rsidRDefault="005E7099" w:rsidP="005E7099">
      <w:pPr>
        <w:pStyle w:val="ListParagraph"/>
        <w:numPr>
          <w:ilvl w:val="0"/>
          <w:numId w:val="12"/>
        </w:numPr>
        <w:rPr>
          <w:rStyle w:val="apple-converted-space"/>
          <w:rFonts w:ascii="Arial" w:hAnsi="Arial" w:cs="Arial"/>
          <w:color w:val="000000"/>
          <w:sz w:val="20"/>
          <w:szCs w:val="20"/>
        </w:rPr>
      </w:pPr>
      <w:r w:rsidRPr="00B84A75">
        <w:rPr>
          <w:rFonts w:ascii="Arial" w:hAnsi="Arial" w:cs="Arial"/>
          <w:color w:val="000000"/>
          <w:sz w:val="20"/>
          <w:szCs w:val="20"/>
        </w:rPr>
        <w:t>Large professional recruitment fairs that are either open to the public or available to event registrants.  Register at</w:t>
      </w:r>
      <w:r w:rsidRPr="00B84A75">
        <w:rPr>
          <w:rStyle w:val="apple-converted-space"/>
          <w:rFonts w:ascii="Arial" w:hAnsi="Arial" w:cs="Arial"/>
          <w:color w:val="000000"/>
          <w:sz w:val="20"/>
          <w:szCs w:val="20"/>
        </w:rPr>
        <w:t> </w:t>
      </w:r>
      <w:hyperlink r:id="rId23" w:history="1">
        <w:r w:rsidRPr="00263A61">
          <w:rPr>
            <w:rStyle w:val="Hyperlink"/>
            <w:rFonts w:ascii="Arial" w:hAnsi="Arial" w:cs="Arial"/>
            <w:color w:val="2E74B5" w:themeColor="accent5" w:themeShade="BF"/>
            <w:sz w:val="20"/>
            <w:szCs w:val="20"/>
          </w:rPr>
          <w:t>http://careereco.com/join/biomed</w:t>
        </w:r>
      </w:hyperlink>
      <w:r w:rsidRPr="00263A61">
        <w:rPr>
          <w:rFonts w:ascii="Arial" w:hAnsi="Arial" w:cs="Arial"/>
          <w:color w:val="2E74B5" w:themeColor="accent5" w:themeShade="BF"/>
          <w:sz w:val="20"/>
          <w:szCs w:val="20"/>
        </w:rPr>
        <w:t>.</w:t>
      </w:r>
      <w:r w:rsidRPr="00B84A75">
        <w:rPr>
          <w:rStyle w:val="apple-converted-space"/>
          <w:rFonts w:ascii="Arial" w:hAnsi="Arial" w:cs="Arial"/>
          <w:color w:val="000000"/>
          <w:sz w:val="20"/>
          <w:szCs w:val="20"/>
        </w:rPr>
        <w:t> </w:t>
      </w:r>
    </w:p>
    <w:p w14:paraId="5A90751D" w14:textId="77777777" w:rsidR="005E7099" w:rsidRPr="00B84A75" w:rsidRDefault="005E7099" w:rsidP="005E7099">
      <w:pPr>
        <w:pStyle w:val="ListParagraph"/>
        <w:ind w:left="1219"/>
        <w:rPr>
          <w:rFonts w:ascii="Arial" w:hAnsi="Arial" w:cs="Arial"/>
          <w:color w:val="000000"/>
          <w:sz w:val="20"/>
          <w:szCs w:val="20"/>
        </w:rPr>
      </w:pPr>
    </w:p>
    <w:p w14:paraId="72E9BE9C" w14:textId="77777777" w:rsidR="005E7099" w:rsidRPr="00B84A75" w:rsidRDefault="005E7099" w:rsidP="005E7099">
      <w:pPr>
        <w:pStyle w:val="ListParagraph"/>
        <w:numPr>
          <w:ilvl w:val="0"/>
          <w:numId w:val="12"/>
        </w:numPr>
        <w:rPr>
          <w:rFonts w:ascii="Arial" w:hAnsi="Arial" w:cs="Arial"/>
          <w:color w:val="000000"/>
          <w:sz w:val="20"/>
          <w:szCs w:val="20"/>
        </w:rPr>
      </w:pPr>
      <w:r w:rsidRPr="00B84A75">
        <w:rPr>
          <w:rFonts w:ascii="Arial" w:hAnsi="Arial" w:cs="Arial"/>
          <w:color w:val="000000"/>
          <w:sz w:val="20"/>
          <w:szCs w:val="20"/>
        </w:rPr>
        <w:t xml:space="preserve">Virtual Information Sessions held by individual institutions.  See the </w:t>
      </w:r>
      <w:proofErr w:type="spellStart"/>
      <w:r w:rsidRPr="00B84A75">
        <w:rPr>
          <w:rFonts w:ascii="Arial" w:hAnsi="Arial" w:cs="Arial"/>
          <w:color w:val="000000"/>
          <w:sz w:val="20"/>
          <w:szCs w:val="20"/>
        </w:rPr>
        <w:t>BioGAP</w:t>
      </w:r>
      <w:proofErr w:type="spellEnd"/>
      <w:r w:rsidRPr="00B84A75">
        <w:rPr>
          <w:rFonts w:ascii="Arial" w:hAnsi="Arial" w:cs="Arial"/>
          <w:color w:val="000000"/>
          <w:sz w:val="20"/>
          <w:szCs w:val="20"/>
        </w:rPr>
        <w:t xml:space="preserve"> calendar for further details.</w:t>
      </w:r>
    </w:p>
    <w:p w14:paraId="0C426827" w14:textId="77777777" w:rsidR="005E7099" w:rsidRPr="00B84A75" w:rsidRDefault="005E7099" w:rsidP="005E7099">
      <w:pPr>
        <w:pStyle w:val="ListParagraph"/>
        <w:ind w:left="450"/>
        <w:rPr>
          <w:rFonts w:ascii="Arial" w:hAnsi="Arial" w:cs="Arial"/>
          <w:color w:val="000000"/>
          <w:sz w:val="20"/>
          <w:szCs w:val="20"/>
        </w:rPr>
      </w:pPr>
      <w:r w:rsidRPr="00B84A75">
        <w:rPr>
          <w:rFonts w:ascii="Arial" w:hAnsi="Arial" w:cs="Arial"/>
          <w:color w:val="000000"/>
          <w:sz w:val="20"/>
          <w:szCs w:val="20"/>
        </w:rPr>
        <w:t> </w:t>
      </w:r>
    </w:p>
    <w:p w14:paraId="6AA24ED9" w14:textId="77777777" w:rsidR="005E7099" w:rsidRPr="00B84A75" w:rsidRDefault="005E7099" w:rsidP="005E7099">
      <w:pPr>
        <w:rPr>
          <w:rFonts w:ascii="Arial" w:hAnsi="Arial" w:cs="Arial"/>
          <w:color w:val="000000"/>
          <w:sz w:val="20"/>
          <w:szCs w:val="20"/>
        </w:rPr>
      </w:pPr>
      <w:r w:rsidRPr="00B84A75">
        <w:rPr>
          <w:rFonts w:ascii="Arial" w:hAnsi="Arial" w:cs="Arial"/>
          <w:color w:val="000000"/>
          <w:sz w:val="20"/>
          <w:szCs w:val="20"/>
        </w:rPr>
        <w:t xml:space="preserve">This new resource is provided at no cost. We hope that the website and accompanying calendar help streamline the graduate school exploration process and provide a little bit of clarity in a year when so </w:t>
      </w:r>
      <w:r w:rsidRPr="00B84A75">
        <w:rPr>
          <w:rFonts w:ascii="Arial" w:hAnsi="Arial" w:cs="Arial"/>
          <w:color w:val="000000"/>
          <w:sz w:val="20"/>
          <w:szCs w:val="20"/>
        </w:rPr>
        <w:lastRenderedPageBreak/>
        <w:t>much has been unclear.  Again, the website is</w:t>
      </w:r>
      <w:r w:rsidRPr="00B84A75">
        <w:rPr>
          <w:rStyle w:val="apple-converted-space"/>
          <w:rFonts w:ascii="Arial" w:hAnsi="Arial" w:cs="Arial"/>
          <w:color w:val="000000"/>
          <w:sz w:val="20"/>
          <w:szCs w:val="20"/>
        </w:rPr>
        <w:t> </w:t>
      </w:r>
      <w:hyperlink r:id="rId24" w:tooltip="Original URL:&#10;https://urldefense.com/v3/__https://sites.google.com/site/nagapbiogap/virtual-recruitment-events-calendar__;!!KwNVnqRv!Wa1UcbqYBfpa5xoSMl78oW4MFUiPc6v0SIGoIF1lNmNQiJdd499z2V1A1_1U9OU$&#10;&#10;Click to follow link." w:history="1">
        <w:r w:rsidRPr="00263A61">
          <w:rPr>
            <w:rStyle w:val="Hyperlink"/>
            <w:rFonts w:ascii="Arial" w:hAnsi="Arial" w:cs="Arial"/>
            <w:color w:val="2E74B5" w:themeColor="accent5" w:themeShade="BF"/>
            <w:sz w:val="20"/>
            <w:szCs w:val="20"/>
          </w:rPr>
          <w:t>https://sites.google.com/site/nagapbiogap/virtual-recruitment-events-calendar</w:t>
        </w:r>
      </w:hyperlink>
      <w:r w:rsidRPr="00263A61">
        <w:rPr>
          <w:rFonts w:ascii="Arial" w:hAnsi="Arial" w:cs="Arial"/>
          <w:color w:val="2E74B5" w:themeColor="accent5" w:themeShade="BF"/>
          <w:sz w:val="20"/>
          <w:szCs w:val="20"/>
        </w:rPr>
        <w:t>. </w:t>
      </w:r>
    </w:p>
    <w:p w14:paraId="1EEE36CC" w14:textId="47B0658A" w:rsidR="005E7099" w:rsidRDefault="005E7099" w:rsidP="005E7099">
      <w:pPr>
        <w:widowControl w:val="0"/>
        <w:autoSpaceDE w:val="0"/>
        <w:autoSpaceDN w:val="0"/>
        <w:adjustRightInd w:val="0"/>
        <w:rPr>
          <w:rFonts w:ascii="Arial" w:hAnsi="Arial" w:cs="Arial"/>
          <w:b/>
          <w:bCs/>
          <w:color w:val="70AD47" w:themeColor="accent6"/>
          <w:sz w:val="20"/>
          <w:szCs w:val="20"/>
        </w:rPr>
      </w:pPr>
    </w:p>
    <w:p w14:paraId="55344542" w14:textId="7C842F74" w:rsidR="005E7099" w:rsidRPr="005E7099" w:rsidRDefault="00852E39" w:rsidP="005E7099">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219497F8" w14:textId="61C712C0" w:rsidR="005E7099" w:rsidRDefault="005E7099"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9162FA">
        <w:rPr>
          <w:rFonts w:ascii="Arial" w:hAnsi="Arial" w:cs="Arial"/>
          <w:b/>
          <w:bCs/>
          <w:color w:val="70AD47" w:themeColor="accent6"/>
          <w:sz w:val="20"/>
          <w:szCs w:val="20"/>
        </w:rPr>
        <w:t xml:space="preserve">Job Opportunity for Graduates– </w:t>
      </w:r>
      <w:proofErr w:type="spellStart"/>
      <w:r w:rsidRPr="009162FA">
        <w:rPr>
          <w:rFonts w:ascii="Arial" w:hAnsi="Arial" w:cs="Arial"/>
          <w:b/>
          <w:bCs/>
          <w:color w:val="70AD47" w:themeColor="accent6"/>
          <w:sz w:val="20"/>
          <w:szCs w:val="20"/>
        </w:rPr>
        <w:t>Insanally</w:t>
      </w:r>
      <w:proofErr w:type="spellEnd"/>
      <w:r w:rsidRPr="009162FA">
        <w:rPr>
          <w:rFonts w:ascii="Arial" w:hAnsi="Arial" w:cs="Arial"/>
          <w:b/>
          <w:bCs/>
          <w:color w:val="70AD47" w:themeColor="accent6"/>
          <w:sz w:val="20"/>
          <w:szCs w:val="20"/>
        </w:rPr>
        <w:t xml:space="preserve"> Lab</w:t>
      </w:r>
      <w:r w:rsidR="00852E39">
        <w:rPr>
          <w:rFonts w:ascii="Arial" w:hAnsi="Arial" w:cs="Arial"/>
          <w:b/>
          <w:bCs/>
          <w:color w:val="70AD47" w:themeColor="accent6"/>
          <w:sz w:val="20"/>
          <w:szCs w:val="20"/>
        </w:rPr>
        <w:t>,</w:t>
      </w:r>
      <w:r w:rsidRPr="005E7099">
        <w:rPr>
          <w:rFonts w:ascii="Arial" w:hAnsi="Arial" w:cs="Arial"/>
          <w:b/>
          <w:bCs/>
          <w:color w:val="70AD47" w:themeColor="accent6"/>
          <w:sz w:val="20"/>
          <w:szCs w:val="20"/>
        </w:rPr>
        <w:t xml:space="preserve"> </w:t>
      </w:r>
      <w:r w:rsidRPr="009162FA">
        <w:rPr>
          <w:rFonts w:ascii="Arial" w:hAnsi="Arial" w:cs="Arial"/>
          <w:b/>
          <w:bCs/>
          <w:color w:val="70AD47" w:themeColor="accent6"/>
          <w:sz w:val="20"/>
          <w:szCs w:val="20"/>
        </w:rPr>
        <w:t>University of Pittsburgh School of Medicine</w:t>
      </w:r>
    </w:p>
    <w:p w14:paraId="16DDA78C" w14:textId="77777777" w:rsidR="005E7099" w:rsidRPr="003A31FE" w:rsidRDefault="005E7099" w:rsidP="005E7099">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 xml:space="preserve">The </w:t>
      </w:r>
      <w:proofErr w:type="spellStart"/>
      <w:r w:rsidRPr="003A31FE">
        <w:rPr>
          <w:rFonts w:ascii="Arial" w:hAnsi="Arial" w:cs="Arial"/>
          <w:color w:val="000000"/>
        </w:rPr>
        <w:t>Insanally</w:t>
      </w:r>
      <w:proofErr w:type="spellEnd"/>
      <w:r w:rsidRPr="003A31FE">
        <w:rPr>
          <w:rFonts w:ascii="Arial" w:hAnsi="Arial" w:cs="Arial"/>
          <w:color w:val="000000"/>
        </w:rPr>
        <w:t xml:space="preserve"> Lab at the University of Pittsburgh School of Medicine is seeking a full-time laboratory technician. We’re a brand-new neuroscience lab that studies the neural mechanisms that support flexible behavior. We incorporate a wide range of techniques including behavioral paradigms, neural recordings at different scales, optogenetic manipulations, and novel computational methods to relate neural recordings to behavior. We take mentoring seriously and strongly believe in fostering a productive and supportive environment for all lab members. We seek a highly motivated individual with excellent organizational and communication skills to help manage the laboratory. The successful applicant will be responsible for managing rodent colonies, running behavioral experiments, surgical implantations, and providing technical and administrative support to other trainees in the lab. For more information, check out our lab website: insanallylab.com  </w:t>
      </w:r>
    </w:p>
    <w:p w14:paraId="5071615A" w14:textId="77777777" w:rsidR="005E7099" w:rsidRPr="003A31FE" w:rsidRDefault="005E7099" w:rsidP="005E7099">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Qualifications: Bachelor’s degree in biology, neuroscience, or related field. </w:t>
      </w:r>
    </w:p>
    <w:p w14:paraId="28B09C14" w14:textId="77777777" w:rsidR="005E7099" w:rsidRPr="003A31FE" w:rsidRDefault="005E7099" w:rsidP="005E7099">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Salary: ~$30-$37k depending on qualifications.</w:t>
      </w:r>
    </w:p>
    <w:p w14:paraId="1A6071B3" w14:textId="77777777" w:rsidR="005E7099" w:rsidRDefault="005E7099" w:rsidP="005E7099">
      <w:pPr>
        <w:pStyle w:val="NormalWeb"/>
        <w:shd w:val="clear" w:color="auto" w:fill="FFFFFF"/>
        <w:spacing w:before="180" w:beforeAutospacing="0" w:after="0" w:afterAutospacing="0"/>
        <w:rPr>
          <w:rFonts w:ascii="Helvetica Neue" w:hAnsi="Helvetica Neue"/>
          <w:color w:val="000000"/>
        </w:rPr>
      </w:pPr>
      <w:r w:rsidRPr="003A31FE">
        <w:rPr>
          <w:rFonts w:ascii="Arial" w:hAnsi="Arial" w:cs="Arial"/>
          <w:color w:val="000000"/>
        </w:rPr>
        <w:t xml:space="preserve">Interested applicants should contact Michele </w:t>
      </w:r>
      <w:proofErr w:type="spellStart"/>
      <w:r w:rsidRPr="003A31FE">
        <w:rPr>
          <w:rFonts w:ascii="Arial" w:hAnsi="Arial" w:cs="Arial"/>
          <w:color w:val="000000"/>
        </w:rPr>
        <w:t>Insanally</w:t>
      </w:r>
      <w:proofErr w:type="spellEnd"/>
      <w:r w:rsidRPr="003A31FE">
        <w:rPr>
          <w:rFonts w:ascii="Arial" w:hAnsi="Arial" w:cs="Arial"/>
          <w:color w:val="000000"/>
        </w:rPr>
        <w:t xml:space="preserve"> at </w:t>
      </w:r>
      <w:hyperlink r:id="rId25" w:tgtFrame="_blank" w:history="1">
        <w:r w:rsidRPr="003A31FE">
          <w:rPr>
            <w:rStyle w:val="Hyperlink"/>
            <w:rFonts w:ascii="Arial" w:hAnsi="Arial" w:cs="Arial"/>
          </w:rPr>
          <w:t>mni@pitt.edu</w:t>
        </w:r>
      </w:hyperlink>
      <w:r>
        <w:rPr>
          <w:rFonts w:ascii="Helvetica Neue" w:hAnsi="Helvetica Neue"/>
          <w:color w:val="000000"/>
        </w:rPr>
        <w:t> </w:t>
      </w:r>
    </w:p>
    <w:p w14:paraId="2916B2E6" w14:textId="77777777" w:rsidR="005E7099" w:rsidRPr="005E7099" w:rsidRDefault="005E7099" w:rsidP="005E7099">
      <w:pPr>
        <w:widowControl w:val="0"/>
        <w:autoSpaceDE w:val="0"/>
        <w:autoSpaceDN w:val="0"/>
        <w:adjustRightInd w:val="0"/>
        <w:rPr>
          <w:rFonts w:ascii="Arial" w:hAnsi="Arial" w:cs="Arial"/>
          <w:b/>
          <w:bCs/>
          <w:color w:val="70AD47" w:themeColor="accent6"/>
          <w:sz w:val="20"/>
          <w:szCs w:val="20"/>
        </w:rPr>
      </w:pPr>
    </w:p>
    <w:p w14:paraId="2C61ADAC" w14:textId="77777777" w:rsidR="005E7099" w:rsidRDefault="005E7099" w:rsidP="005E7099">
      <w:pPr>
        <w:pStyle w:val="ListParagraph"/>
        <w:widowControl w:val="0"/>
        <w:autoSpaceDE w:val="0"/>
        <w:autoSpaceDN w:val="0"/>
        <w:adjustRightInd w:val="0"/>
        <w:ind w:left="360"/>
        <w:rPr>
          <w:rFonts w:ascii="Arial" w:hAnsi="Arial" w:cs="Arial"/>
          <w:b/>
          <w:bCs/>
          <w:color w:val="70AD47" w:themeColor="accent6"/>
          <w:sz w:val="20"/>
          <w:szCs w:val="20"/>
        </w:rPr>
      </w:pPr>
    </w:p>
    <w:p w14:paraId="5547B6F0" w14:textId="77777777" w:rsidR="00852E39" w:rsidRPr="005E7099" w:rsidRDefault="00852E39" w:rsidP="00852E39">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F517721" w14:textId="77777777" w:rsidR="005E7099" w:rsidRDefault="005E7099" w:rsidP="005E7099">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6573C2">
        <w:rPr>
          <w:rFonts w:ascii="Arial" w:hAnsi="Arial" w:cs="Arial"/>
          <w:b/>
          <w:bCs/>
          <w:color w:val="70AD47" w:themeColor="accent6"/>
          <w:sz w:val="20"/>
          <w:szCs w:val="20"/>
        </w:rPr>
        <w:t>Funded PhD Position – Conservation and Climate Change – UC Santa Cruz</w:t>
      </w:r>
    </w:p>
    <w:p w14:paraId="2354276C" w14:textId="77777777" w:rsidR="005E7099" w:rsidRDefault="005E7099" w:rsidP="005E7099">
      <w:pPr>
        <w:rPr>
          <w:rFonts w:ascii="Arial" w:hAnsi="Arial" w:cs="Arial"/>
          <w:color w:val="000000"/>
          <w:sz w:val="20"/>
          <w:szCs w:val="20"/>
        </w:rPr>
      </w:pPr>
    </w:p>
    <w:p w14:paraId="6E792C94" w14:textId="77777777" w:rsidR="005E7099" w:rsidRPr="006573C2" w:rsidRDefault="005E7099" w:rsidP="005E7099">
      <w:pPr>
        <w:rPr>
          <w:rFonts w:ascii="Arial" w:hAnsi="Arial" w:cs="Arial"/>
          <w:color w:val="000000"/>
          <w:sz w:val="20"/>
          <w:szCs w:val="20"/>
        </w:rPr>
      </w:pPr>
      <w:r w:rsidRPr="006573C2">
        <w:rPr>
          <w:rFonts w:ascii="Arial" w:hAnsi="Arial" w:cs="Arial"/>
          <w:color w:val="000000"/>
          <w:sz w:val="20"/>
          <w:szCs w:val="20"/>
        </w:rPr>
        <w:t>The </w:t>
      </w:r>
      <w:proofErr w:type="spellStart"/>
      <w:r w:rsidRPr="006573C2">
        <w:rPr>
          <w:rFonts w:ascii="Arial" w:hAnsi="Arial" w:cs="Arial"/>
          <w:color w:val="000000"/>
          <w:sz w:val="20"/>
          <w:szCs w:val="20"/>
        </w:rPr>
        <w:fldChar w:fldCharType="begin"/>
      </w:r>
      <w:r w:rsidRPr="006573C2">
        <w:rPr>
          <w:rFonts w:ascii="Arial" w:hAnsi="Arial" w:cs="Arial"/>
          <w:color w:val="000000"/>
          <w:sz w:val="20"/>
          <w:szCs w:val="20"/>
        </w:rPr>
        <w:instrText xml:space="preserve"> HYPERLINK "https://nam05.safelinks.protection.outlook.com/?url=https%3A%2F%2Fzavaleta.eeb.ucsc.edu%2F&amp;data=02%7C01%7Cbmcdevitt%40pitt.edu%7Cf484f2882ff44265123c08d84e76a30e%7C9ef9f489e0a04eeb87cc3a526112fd0d%7C1%7C0%7C637345618732910885&amp;sdata=%2BI9zgSyXqFkZboneu4pHLJZ6dWX3Ir6CAq9aQQKmGCk%3D&amp;reserved=0" </w:instrText>
      </w:r>
      <w:r w:rsidRPr="006573C2">
        <w:rPr>
          <w:rFonts w:ascii="Arial" w:hAnsi="Arial" w:cs="Arial"/>
          <w:color w:val="000000"/>
          <w:sz w:val="20"/>
          <w:szCs w:val="20"/>
        </w:rPr>
        <w:fldChar w:fldCharType="separate"/>
      </w:r>
      <w:r w:rsidRPr="006573C2">
        <w:rPr>
          <w:rFonts w:ascii="Arial" w:hAnsi="Arial" w:cs="Arial"/>
          <w:color w:val="0000FF"/>
          <w:sz w:val="20"/>
          <w:szCs w:val="20"/>
          <w:u w:val="single"/>
        </w:rPr>
        <w:t>Zavaleta</w:t>
      </w:r>
      <w:proofErr w:type="spellEnd"/>
      <w:r w:rsidRPr="006573C2">
        <w:rPr>
          <w:rFonts w:ascii="Arial" w:hAnsi="Arial" w:cs="Arial"/>
          <w:color w:val="0000FF"/>
          <w:sz w:val="20"/>
          <w:szCs w:val="20"/>
          <w:u w:val="single"/>
        </w:rPr>
        <w:t xml:space="preserve"> lab</w:t>
      </w:r>
      <w:r w:rsidRPr="006573C2">
        <w:rPr>
          <w:rFonts w:ascii="Arial" w:hAnsi="Arial" w:cs="Arial"/>
          <w:color w:val="000000"/>
          <w:sz w:val="20"/>
          <w:szCs w:val="20"/>
        </w:rPr>
        <w:fldChar w:fldCharType="end"/>
      </w:r>
      <w:r w:rsidRPr="006573C2">
        <w:rPr>
          <w:rFonts w:ascii="Arial" w:hAnsi="Arial" w:cs="Arial"/>
          <w:color w:val="000000"/>
          <w:sz w:val="20"/>
          <w:szCs w:val="20"/>
        </w:rPr>
        <w:t> in the </w:t>
      </w:r>
      <w:hyperlink r:id="rId26" w:history="1">
        <w:r w:rsidRPr="006573C2">
          <w:rPr>
            <w:rFonts w:ascii="Arial" w:hAnsi="Arial" w:cs="Arial"/>
            <w:color w:val="0000FF"/>
            <w:sz w:val="20"/>
            <w:szCs w:val="20"/>
            <w:u w:val="single"/>
          </w:rPr>
          <w:t>Ecology and Evolutionary Biology Department</w:t>
        </w:r>
      </w:hyperlink>
      <w:r w:rsidRPr="006573C2">
        <w:rPr>
          <w:rFonts w:ascii="Arial" w:hAnsi="Arial" w:cs="Arial"/>
          <w:color w:val="000000"/>
          <w:sz w:val="20"/>
          <w:szCs w:val="20"/>
        </w:rPr>
        <w:t> at the University of California-Santa Cruz seeks a Ph.D. student to join the Sierra Nevada Rosy-finch Project beginning summer 2021. The project links climate and other environmental changes to the ecology and conservation of mountaintop communities, with opportunities to develop dissertation work on population dynamics, distribution modeling, food webs and local adaptation, among other topics. Our lab, department and campus (an R-1, Hispanic-Serving Institution) value inclusion and diversity, and we encourage prospective students from backgrounds underrepresented in our field to apply.</w:t>
      </w:r>
    </w:p>
    <w:p w14:paraId="39B01B82" w14:textId="77777777" w:rsidR="005E7099" w:rsidRDefault="005E7099" w:rsidP="005E7099">
      <w:pPr>
        <w:rPr>
          <w:rFonts w:ascii="Arial" w:hAnsi="Arial" w:cs="Arial"/>
          <w:color w:val="000000"/>
          <w:sz w:val="20"/>
          <w:szCs w:val="20"/>
        </w:rPr>
      </w:pPr>
    </w:p>
    <w:p w14:paraId="341C19E0" w14:textId="77777777" w:rsidR="005E7099" w:rsidRPr="006573C2" w:rsidRDefault="005E7099" w:rsidP="005E7099">
      <w:pPr>
        <w:rPr>
          <w:rFonts w:ascii="Arial" w:hAnsi="Arial" w:cs="Arial"/>
          <w:color w:val="000000"/>
          <w:sz w:val="20"/>
          <w:szCs w:val="20"/>
        </w:rPr>
      </w:pPr>
      <w:r w:rsidRPr="006573C2">
        <w:rPr>
          <w:rFonts w:ascii="Arial" w:hAnsi="Arial" w:cs="Arial"/>
          <w:color w:val="000000"/>
          <w:sz w:val="20"/>
          <w:szCs w:val="20"/>
        </w:rPr>
        <w:t>The ideal candidate has experience in and commitment to four areas:</w:t>
      </w:r>
    </w:p>
    <w:p w14:paraId="35198370" w14:textId="77777777" w:rsidR="005E7099" w:rsidRPr="006573C2" w:rsidRDefault="005E7099" w:rsidP="005E7099">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Vertebrate field ecology, with experience handling and observing birds, mammals or herps, and with interest in pursuing research on the ecology and conservation of an alpine-breeding songbird in a range of topic areas.</w:t>
      </w:r>
    </w:p>
    <w:p w14:paraId="2ED42A18" w14:textId="77777777" w:rsidR="005E7099" w:rsidRPr="006573C2" w:rsidRDefault="005E7099" w:rsidP="005E7099">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Work, living and travel in alpine environments including mountain safety and backpacking to enable safe, effective fieldwork in our study system.</w:t>
      </w:r>
    </w:p>
    <w:p w14:paraId="1C5F9C5C" w14:textId="77777777" w:rsidR="005E7099" w:rsidRPr="006573C2" w:rsidRDefault="005E7099" w:rsidP="005E7099">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Mentoring students from diverse backgrounds in field research experiences, to enable undergraduate field interns to contribute successfully to the project.</w:t>
      </w:r>
    </w:p>
    <w:p w14:paraId="1AFE2D65" w14:textId="77777777" w:rsidR="005E7099" w:rsidRDefault="005E7099" w:rsidP="005E7099">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Excellent quantitative and writing skills, to analyze and communicate the outcomes of research to scientific and general audiences.</w:t>
      </w:r>
    </w:p>
    <w:p w14:paraId="24204978" w14:textId="77777777" w:rsidR="005E7099" w:rsidRPr="006573C2" w:rsidRDefault="005E7099" w:rsidP="005E7099">
      <w:pPr>
        <w:rPr>
          <w:rFonts w:ascii="Arial" w:hAnsi="Arial" w:cs="Arial"/>
          <w:color w:val="000000"/>
          <w:sz w:val="20"/>
          <w:szCs w:val="20"/>
        </w:rPr>
      </w:pPr>
    </w:p>
    <w:p w14:paraId="05AF48E7" w14:textId="77777777" w:rsidR="005E7099" w:rsidRDefault="005E7099" w:rsidP="005E7099">
      <w:pPr>
        <w:rPr>
          <w:rFonts w:ascii="Arial" w:hAnsi="Arial" w:cs="Arial"/>
          <w:color w:val="000000"/>
          <w:sz w:val="20"/>
          <w:szCs w:val="20"/>
        </w:rPr>
      </w:pPr>
      <w:r w:rsidRPr="006573C2">
        <w:rPr>
          <w:rFonts w:ascii="Arial" w:hAnsi="Arial" w:cs="Arial"/>
          <w:color w:val="000000"/>
          <w:sz w:val="20"/>
          <w:szCs w:val="20"/>
        </w:rPr>
        <w:t>To inquire directly about your potential fit or to find out more, please send Erika (</w:t>
      </w:r>
      <w:hyperlink r:id="rId27" w:history="1">
        <w:r w:rsidRPr="006573C2">
          <w:rPr>
            <w:rFonts w:ascii="Arial" w:hAnsi="Arial" w:cs="Arial"/>
            <w:color w:val="0000FF"/>
            <w:sz w:val="20"/>
            <w:szCs w:val="20"/>
            <w:u w:val="single"/>
          </w:rPr>
          <w:t>Zavaleta@ucsc.edu</w:t>
        </w:r>
      </w:hyperlink>
      <w:r w:rsidRPr="006573C2">
        <w:rPr>
          <w:rFonts w:ascii="Arial" w:hAnsi="Arial" w:cs="Arial"/>
          <w:color w:val="0000FF"/>
          <w:sz w:val="20"/>
          <w:szCs w:val="20"/>
          <w:u w:val="single"/>
        </w:rPr>
        <w:t>)</w:t>
      </w:r>
      <w:r w:rsidRPr="006573C2">
        <w:rPr>
          <w:rFonts w:ascii="Arial" w:hAnsi="Arial" w:cs="Arial"/>
          <w:color w:val="000000"/>
          <w:sz w:val="20"/>
          <w:szCs w:val="20"/>
        </w:rPr>
        <w:t> a cover letter with resume/CV, transcripts (screenshot/ unofficial fine), and a writing sample (paper, statement, proposal, report, etc. with you as sole or lead author). Erika will contact strong candidates for a video interview.</w:t>
      </w:r>
    </w:p>
    <w:p w14:paraId="308C8442" w14:textId="77777777" w:rsidR="005E7099" w:rsidRPr="006573C2" w:rsidRDefault="005E7099" w:rsidP="005E7099">
      <w:pPr>
        <w:rPr>
          <w:rFonts w:ascii="Arial" w:hAnsi="Arial" w:cs="Arial"/>
          <w:color w:val="000000"/>
          <w:sz w:val="20"/>
          <w:szCs w:val="20"/>
        </w:rPr>
      </w:pPr>
    </w:p>
    <w:p w14:paraId="19BAB69D" w14:textId="2AFC6853" w:rsidR="005E7099" w:rsidRDefault="005E7099" w:rsidP="005E7099">
      <w:pPr>
        <w:rPr>
          <w:rFonts w:ascii="Arial" w:hAnsi="Arial" w:cs="Arial"/>
          <w:color w:val="000000"/>
          <w:sz w:val="20"/>
          <w:szCs w:val="20"/>
        </w:rPr>
      </w:pPr>
      <w:r w:rsidRPr="006573C2">
        <w:rPr>
          <w:rFonts w:ascii="Arial" w:hAnsi="Arial" w:cs="Arial"/>
          <w:color w:val="000000"/>
          <w:sz w:val="20"/>
          <w:szCs w:val="20"/>
        </w:rPr>
        <w:t xml:space="preserve">UCSC is located on the unceded territory of the </w:t>
      </w:r>
      <w:proofErr w:type="spellStart"/>
      <w:r w:rsidRPr="006573C2">
        <w:rPr>
          <w:rFonts w:ascii="Arial" w:hAnsi="Arial" w:cs="Arial"/>
          <w:color w:val="000000"/>
          <w:sz w:val="20"/>
          <w:szCs w:val="20"/>
        </w:rPr>
        <w:t>Awaswas</w:t>
      </w:r>
      <w:proofErr w:type="spellEnd"/>
      <w:r w:rsidRPr="006573C2">
        <w:rPr>
          <w:rFonts w:ascii="Arial" w:hAnsi="Arial" w:cs="Arial"/>
          <w:color w:val="000000"/>
          <w:sz w:val="20"/>
          <w:szCs w:val="20"/>
        </w:rPr>
        <w:t xml:space="preserve">-speaking </w:t>
      </w:r>
      <w:proofErr w:type="spellStart"/>
      <w:r w:rsidRPr="006573C2">
        <w:rPr>
          <w:rFonts w:ascii="Arial" w:hAnsi="Arial" w:cs="Arial"/>
          <w:color w:val="000000"/>
          <w:sz w:val="20"/>
          <w:szCs w:val="20"/>
        </w:rPr>
        <w:t>Uypi</w:t>
      </w:r>
      <w:proofErr w:type="spellEnd"/>
      <w:r w:rsidRPr="006573C2">
        <w:rPr>
          <w:rFonts w:ascii="Arial" w:hAnsi="Arial" w:cs="Arial"/>
          <w:color w:val="000000"/>
          <w:sz w:val="20"/>
          <w:szCs w:val="20"/>
        </w:rPr>
        <w:t xml:space="preserve"> Tribe, at the land-sea interface in one of the most biodiverse places in North America. The EEB Department, on UCSC’s coastal campus at the western edge of town, is home to a close-knit community of faculty, staff and students nested within the vibrant community of Santa Cruz, California.</w:t>
      </w:r>
    </w:p>
    <w:p w14:paraId="68EDDCF3" w14:textId="77777777" w:rsidR="005E7099" w:rsidRDefault="005E7099" w:rsidP="005E7099">
      <w:pPr>
        <w:widowControl w:val="0"/>
        <w:autoSpaceDE w:val="0"/>
        <w:autoSpaceDN w:val="0"/>
        <w:adjustRightInd w:val="0"/>
        <w:rPr>
          <w:rFonts w:ascii="Arial" w:hAnsi="Arial" w:cs="Arial"/>
          <w:b/>
          <w:bCs/>
          <w:color w:val="4472C4" w:themeColor="accent1"/>
          <w:sz w:val="20"/>
          <w:szCs w:val="20"/>
        </w:rPr>
      </w:pPr>
    </w:p>
    <w:p w14:paraId="5A5F63ED" w14:textId="18895E28" w:rsidR="005E7099" w:rsidRDefault="005E7099" w:rsidP="005E709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lastRenderedPageBreak/>
        <w:t>=====================</w:t>
      </w:r>
    </w:p>
    <w:p w14:paraId="7805E26C" w14:textId="77777777" w:rsidR="005E7099" w:rsidRDefault="005E7099" w:rsidP="005E7099">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6A3292">
        <w:rPr>
          <w:rFonts w:ascii="Arial" w:hAnsi="Arial" w:cs="Arial"/>
          <w:b/>
          <w:bCs/>
          <w:color w:val="70AD47" w:themeColor="accent6"/>
          <w:sz w:val="20"/>
          <w:szCs w:val="20"/>
        </w:rPr>
        <w:t>Annual Biomedical Research Conference for Minority Students (ABRCMS)</w:t>
      </w:r>
    </w:p>
    <w:p w14:paraId="14CC483E" w14:textId="77777777" w:rsidR="005E7099" w:rsidRPr="000E0501" w:rsidRDefault="005E7099" w:rsidP="005E7099">
      <w:pPr>
        <w:widowControl w:val="0"/>
        <w:tabs>
          <w:tab w:val="left" w:pos="90"/>
        </w:tabs>
        <w:autoSpaceDE w:val="0"/>
        <w:autoSpaceDN w:val="0"/>
        <w:adjustRightInd w:val="0"/>
        <w:rPr>
          <w:rFonts w:ascii="Arial" w:hAnsi="Arial" w:cs="Arial"/>
          <w:b/>
          <w:bCs/>
          <w:color w:val="70AD47" w:themeColor="accent6"/>
          <w:sz w:val="20"/>
          <w:szCs w:val="20"/>
        </w:rPr>
      </w:pPr>
    </w:p>
    <w:p w14:paraId="7BFC2180" w14:textId="77777777" w:rsidR="005E7099" w:rsidRPr="000E0501" w:rsidRDefault="005E7099" w:rsidP="005E7099">
      <w:pPr>
        <w:rPr>
          <w:rFonts w:ascii="Arial" w:hAnsi="Arial" w:cs="Arial"/>
          <w:color w:val="000000"/>
          <w:sz w:val="20"/>
          <w:szCs w:val="20"/>
        </w:rPr>
      </w:pPr>
      <w:r w:rsidRPr="000E0501">
        <w:rPr>
          <w:rFonts w:ascii="Arial" w:hAnsi="Arial" w:cs="Arial"/>
          <w:color w:val="000000"/>
          <w:sz w:val="20"/>
          <w:szCs w:val="20"/>
        </w:rPr>
        <w:t>The Department of Biological Sciences' Committee on Diversity, Inclusion, and Equity is soliciting applications for an exciting opportunity for traditionally underrepresented undergraduate researchers to apply for attendance and presentation at Annual Biomedical Research Conference for Minority Students (ABRCMS: </w:t>
      </w:r>
      <w:hyperlink r:id="rId28" w:tooltip="Original URL:&#10;https://www.abrcms.org/index.php/present-at-abrcms/submit-an-abstract&#10;&#10;Click to follow link." w:history="1">
        <w:r w:rsidRPr="000E0501">
          <w:rPr>
            <w:rFonts w:ascii="Arial" w:hAnsi="Arial" w:cs="Arial"/>
            <w:color w:val="0000FF"/>
            <w:sz w:val="20"/>
            <w:szCs w:val="20"/>
            <w:u w:val="single"/>
          </w:rPr>
          <w:t>https://www.abrcms.org/index.php/present-at-abrcms/submit-an-abstract</w:t>
        </w:r>
      </w:hyperlink>
      <w:r w:rsidRPr="000E0501">
        <w:rPr>
          <w:rFonts w:ascii="Arial" w:hAnsi="Arial" w:cs="Arial"/>
          <w:color w:val="000000"/>
          <w:sz w:val="20"/>
          <w:szCs w:val="20"/>
        </w:rPr>
        <w:t>).</w:t>
      </w:r>
    </w:p>
    <w:p w14:paraId="129E276F" w14:textId="77777777" w:rsidR="005E7099" w:rsidRPr="000E0501" w:rsidRDefault="005E7099" w:rsidP="005E7099">
      <w:pPr>
        <w:rPr>
          <w:rFonts w:ascii="Arial" w:hAnsi="Arial" w:cs="Arial"/>
          <w:color w:val="000000"/>
          <w:sz w:val="20"/>
          <w:szCs w:val="20"/>
        </w:rPr>
      </w:pPr>
    </w:p>
    <w:p w14:paraId="585B9195" w14:textId="77777777" w:rsidR="005E7099" w:rsidRPr="000E0501" w:rsidRDefault="005E7099" w:rsidP="005E7099">
      <w:pPr>
        <w:rPr>
          <w:rFonts w:ascii="Arial" w:hAnsi="Arial" w:cs="Arial"/>
          <w:color w:val="000000"/>
          <w:sz w:val="20"/>
          <w:szCs w:val="20"/>
        </w:rPr>
      </w:pPr>
      <w:r w:rsidRPr="000E0501">
        <w:rPr>
          <w:rFonts w:ascii="Arial" w:hAnsi="Arial" w:cs="Arial"/>
          <w:color w:val="000000"/>
          <w:sz w:val="20"/>
          <w:szCs w:val="20"/>
        </w:rPr>
        <w:t>This virtual conference will take place Nov 9-13, and the department is planning its first ever participation in the conference this year and would like to support some biology undergrads to attend.</w:t>
      </w:r>
    </w:p>
    <w:p w14:paraId="4BECED2D" w14:textId="77777777" w:rsidR="005E7099" w:rsidRPr="000E0501" w:rsidRDefault="005E7099" w:rsidP="005E7099">
      <w:pPr>
        <w:rPr>
          <w:rFonts w:ascii="Arial" w:hAnsi="Arial" w:cs="Arial"/>
          <w:color w:val="000000"/>
          <w:sz w:val="20"/>
          <w:szCs w:val="20"/>
        </w:rPr>
      </w:pPr>
    </w:p>
    <w:p w14:paraId="5B53AE57" w14:textId="77777777" w:rsidR="005E7099" w:rsidRPr="000E0501" w:rsidRDefault="005E7099" w:rsidP="005E7099">
      <w:pPr>
        <w:rPr>
          <w:rFonts w:ascii="Arial" w:hAnsi="Arial" w:cs="Arial"/>
          <w:color w:val="000000"/>
          <w:sz w:val="20"/>
          <w:szCs w:val="20"/>
        </w:rPr>
      </w:pPr>
      <w:r w:rsidRPr="000E0501">
        <w:rPr>
          <w:rFonts w:ascii="Arial" w:hAnsi="Arial" w:cs="Arial"/>
          <w:color w:val="000000"/>
          <w:sz w:val="20"/>
          <w:szCs w:val="20"/>
        </w:rPr>
        <w:t>This is a very prestigious conference at which to present your own research (either as an oral presentation or poster) and a great networking opportunity for your future career.</w:t>
      </w:r>
    </w:p>
    <w:p w14:paraId="34541506" w14:textId="77777777" w:rsidR="005E7099" w:rsidRPr="000E0501" w:rsidRDefault="005E7099" w:rsidP="005E7099">
      <w:pPr>
        <w:rPr>
          <w:rFonts w:ascii="Arial" w:hAnsi="Arial" w:cs="Arial"/>
          <w:color w:val="000000"/>
          <w:sz w:val="20"/>
          <w:szCs w:val="20"/>
        </w:rPr>
      </w:pPr>
    </w:p>
    <w:p w14:paraId="12C9DC65" w14:textId="3313B4A2" w:rsidR="005E7099" w:rsidRDefault="005E7099" w:rsidP="005E7099">
      <w:pPr>
        <w:widowControl w:val="0"/>
        <w:autoSpaceDE w:val="0"/>
        <w:autoSpaceDN w:val="0"/>
        <w:adjustRightInd w:val="0"/>
        <w:rPr>
          <w:rFonts w:ascii="Arial" w:hAnsi="Arial" w:cs="Arial"/>
          <w:color w:val="000000"/>
          <w:sz w:val="20"/>
          <w:szCs w:val="20"/>
        </w:rPr>
      </w:pPr>
      <w:r w:rsidRPr="005E7099">
        <w:rPr>
          <w:rFonts w:ascii="Arial" w:hAnsi="Arial" w:cs="Arial"/>
          <w:color w:val="000000"/>
          <w:sz w:val="20"/>
          <w:szCs w:val="20"/>
        </w:rPr>
        <w:t xml:space="preserve">If you have permission from your research advisor to present your research and fit the criteria (underrepresented in STEM, 2nd-4th year undergrad, masters student, or </w:t>
      </w:r>
      <w:proofErr w:type="spellStart"/>
      <w:r w:rsidRPr="005E7099">
        <w:rPr>
          <w:rFonts w:ascii="Arial" w:hAnsi="Arial" w:cs="Arial"/>
          <w:color w:val="000000"/>
          <w:sz w:val="20"/>
          <w:szCs w:val="20"/>
        </w:rPr>
        <w:t>postbac</w:t>
      </w:r>
      <w:proofErr w:type="spellEnd"/>
      <w:r w:rsidRPr="005E7099">
        <w:rPr>
          <w:rFonts w:ascii="Arial" w:hAnsi="Arial" w:cs="Arial"/>
          <w:color w:val="000000"/>
          <w:sz w:val="20"/>
          <w:szCs w:val="20"/>
        </w:rPr>
        <w:t>; fit ABRCMS disciplines [MCDB-type research]), please email Sarah Hainer (</w:t>
      </w:r>
      <w:hyperlink r:id="rId29" w:tooltip="mailto:sarah.hainer@pitt.edu" w:history="1">
        <w:r w:rsidRPr="005E7099">
          <w:rPr>
            <w:rFonts w:ascii="Arial" w:hAnsi="Arial" w:cs="Arial"/>
            <w:color w:val="0000FF"/>
            <w:sz w:val="20"/>
            <w:szCs w:val="20"/>
            <w:u w:val="single"/>
          </w:rPr>
          <w:t>sarah.hainer@pitt.edu</w:t>
        </w:r>
      </w:hyperlink>
      <w:r w:rsidRPr="005E7099">
        <w:rPr>
          <w:rFonts w:ascii="Arial" w:hAnsi="Arial" w:cs="Arial"/>
          <w:color w:val="000000"/>
          <w:sz w:val="20"/>
          <w:szCs w:val="20"/>
        </w:rPr>
        <w:t>) with your CV, a research title, and maximum 250 word abstract by 5pm Friday Sept 4th. Please also feel free to reach out if you have any questions</w:t>
      </w:r>
      <w:r w:rsidR="00FB72F7">
        <w:rPr>
          <w:rFonts w:ascii="Arial" w:hAnsi="Arial" w:cs="Arial"/>
          <w:color w:val="000000"/>
          <w:sz w:val="20"/>
          <w:szCs w:val="20"/>
        </w:rPr>
        <w:t>.</w:t>
      </w:r>
    </w:p>
    <w:p w14:paraId="559FFF0C" w14:textId="7608514A" w:rsidR="005E7099" w:rsidRDefault="005E7099" w:rsidP="005E7099">
      <w:pPr>
        <w:widowControl w:val="0"/>
        <w:autoSpaceDE w:val="0"/>
        <w:autoSpaceDN w:val="0"/>
        <w:adjustRightInd w:val="0"/>
        <w:rPr>
          <w:rFonts w:ascii="Arial" w:hAnsi="Arial" w:cs="Arial"/>
          <w:color w:val="000000"/>
          <w:sz w:val="20"/>
          <w:szCs w:val="20"/>
        </w:rPr>
      </w:pPr>
    </w:p>
    <w:p w14:paraId="02D345F9" w14:textId="77777777" w:rsidR="005E7099" w:rsidRDefault="005E7099" w:rsidP="005E709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4F65858" w14:textId="071A8400" w:rsidR="005E7099" w:rsidRDefault="00532DE2"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Global Health Case Competition</w:t>
      </w:r>
      <w:r w:rsidR="00E30E01">
        <w:rPr>
          <w:rFonts w:ascii="Arial" w:hAnsi="Arial" w:cs="Arial"/>
          <w:b/>
          <w:bCs/>
          <w:color w:val="70AD47" w:themeColor="accent6"/>
          <w:sz w:val="20"/>
          <w:szCs w:val="20"/>
        </w:rPr>
        <w:t xml:space="preserve"> – October 30</w:t>
      </w:r>
    </w:p>
    <w:p w14:paraId="57A315B2" w14:textId="1CD4DAE2" w:rsidR="005E7099" w:rsidRDefault="005E7099" w:rsidP="00E30E01">
      <w:pPr>
        <w:widowControl w:val="0"/>
        <w:autoSpaceDE w:val="0"/>
        <w:autoSpaceDN w:val="0"/>
        <w:adjustRightInd w:val="0"/>
        <w:rPr>
          <w:rFonts w:ascii="Arial" w:hAnsi="Arial" w:cs="Arial"/>
          <w:b/>
          <w:bCs/>
          <w:color w:val="70AD47" w:themeColor="accent6"/>
          <w:sz w:val="20"/>
          <w:szCs w:val="20"/>
        </w:rPr>
      </w:pPr>
    </w:p>
    <w:p w14:paraId="7239E480" w14:textId="1F46AF32" w:rsidR="00E30E01" w:rsidRPr="00E30E01" w:rsidRDefault="00E30E01" w:rsidP="00E30E01">
      <w:pPr>
        <w:rPr>
          <w:rFonts w:ascii="Arial" w:hAnsi="Arial" w:cs="Arial"/>
          <w:color w:val="000000" w:themeColor="text1"/>
          <w:sz w:val="20"/>
          <w:szCs w:val="20"/>
        </w:rPr>
      </w:pPr>
      <w:r w:rsidRPr="00E30E01">
        <w:rPr>
          <w:rFonts w:ascii="Arial" w:hAnsi="Arial" w:cs="Arial"/>
          <w:color w:val="000000" w:themeColor="text1"/>
          <w:sz w:val="20"/>
          <w:szCs w:val="20"/>
        </w:rPr>
        <w:t xml:space="preserve">The Global Studies Center and the Center for Global Health is holding a Global Health Case Competition in October for Pitt students, both undergraduate and graduate. It is the first time such an event is taking place at the University of Pittsburgh. </w:t>
      </w:r>
    </w:p>
    <w:p w14:paraId="40FF588E" w14:textId="77777777" w:rsidR="00E30E01" w:rsidRPr="00E30E01" w:rsidRDefault="00E30E01" w:rsidP="00E30E01">
      <w:pPr>
        <w:rPr>
          <w:rFonts w:ascii="Arial" w:hAnsi="Arial" w:cs="Arial"/>
          <w:color w:val="000000" w:themeColor="text1"/>
          <w:sz w:val="20"/>
          <w:szCs w:val="20"/>
        </w:rPr>
      </w:pPr>
    </w:p>
    <w:p w14:paraId="1CFCE1BA" w14:textId="2C242294" w:rsidR="00E30E01" w:rsidRPr="00E30E01" w:rsidRDefault="00E30E01" w:rsidP="00E30E01">
      <w:pPr>
        <w:rPr>
          <w:rFonts w:ascii="Arial" w:hAnsi="Arial" w:cs="Arial"/>
          <w:color w:val="000000" w:themeColor="text1"/>
          <w:sz w:val="20"/>
          <w:szCs w:val="20"/>
          <w:shd w:val="clear" w:color="auto" w:fill="FEFEFE"/>
        </w:rPr>
      </w:pPr>
      <w:r w:rsidRPr="00E30E01">
        <w:rPr>
          <w:rFonts w:ascii="Arial" w:hAnsi="Arial" w:cs="Arial"/>
          <w:color w:val="000000" w:themeColor="text1"/>
          <w:sz w:val="20"/>
          <w:szCs w:val="20"/>
          <w:shd w:val="clear" w:color="auto" w:fill="FEFEFE"/>
        </w:rPr>
        <w:t>The competition simulates professional practice in developing strategies to address a hypothetical global health scenario. Interdisciplinary teams of graduate and undergraduate students will develop presentations that address the scenario in a holistic way.</w:t>
      </w:r>
    </w:p>
    <w:p w14:paraId="5704B774" w14:textId="77777777" w:rsidR="00E30E01" w:rsidRPr="00E30E01" w:rsidRDefault="00E30E01" w:rsidP="00E30E01">
      <w:pPr>
        <w:rPr>
          <w:rFonts w:ascii="Arial" w:hAnsi="Arial" w:cs="Arial"/>
          <w:color w:val="333333"/>
          <w:sz w:val="20"/>
          <w:szCs w:val="20"/>
          <w:shd w:val="clear" w:color="auto" w:fill="FEFEFE"/>
        </w:rPr>
      </w:pPr>
    </w:p>
    <w:p w14:paraId="11E4C63E" w14:textId="0D99825D" w:rsidR="00E30E01" w:rsidRPr="00E30E01" w:rsidRDefault="00E30E01" w:rsidP="00E30E01">
      <w:pPr>
        <w:rPr>
          <w:rFonts w:ascii="Arial" w:hAnsi="Arial" w:cs="Arial"/>
          <w:color w:val="333333"/>
          <w:sz w:val="20"/>
          <w:szCs w:val="20"/>
          <w:shd w:val="clear" w:color="auto" w:fill="FEFEFE"/>
        </w:rPr>
      </w:pPr>
      <w:r w:rsidRPr="00E30E01">
        <w:rPr>
          <w:rFonts w:ascii="Arial" w:hAnsi="Arial" w:cs="Arial"/>
          <w:color w:val="333333"/>
          <w:sz w:val="20"/>
          <w:szCs w:val="20"/>
          <w:shd w:val="clear" w:color="auto" w:fill="FEFEFE"/>
        </w:rPr>
        <w:t>Each team will present their strategy for 15 minutes to a panel of three experts and the top team will receive support to represent Pitt at the</w:t>
      </w:r>
      <w:r w:rsidRPr="00E30E01">
        <w:rPr>
          <w:rStyle w:val="apple-converted-space"/>
          <w:rFonts w:ascii="Arial" w:hAnsi="Arial" w:cs="Arial"/>
          <w:color w:val="333333"/>
          <w:sz w:val="20"/>
          <w:szCs w:val="20"/>
          <w:shd w:val="clear" w:color="auto" w:fill="FEFEFE"/>
        </w:rPr>
        <w:t> </w:t>
      </w:r>
      <w:hyperlink r:id="rId30" w:tooltip="Original URL:&#10;https://globalhealth.emory.edu/students/case-competitions/index.html&#10;&#10;Click to follow link." w:history="1">
        <w:r w:rsidRPr="00906EB3">
          <w:rPr>
            <w:rStyle w:val="Strong"/>
            <w:rFonts w:ascii="Arial" w:hAnsi="Arial" w:cs="Arial"/>
            <w:b w:val="0"/>
            <w:bCs w:val="0"/>
            <w:color w:val="4472C4" w:themeColor="accent1"/>
            <w:sz w:val="20"/>
            <w:szCs w:val="20"/>
            <w:u w:val="single"/>
          </w:rPr>
          <w:t>2021 Emory University's International Case Competition</w:t>
        </w:r>
      </w:hyperlink>
      <w:r w:rsidRPr="00906EB3">
        <w:rPr>
          <w:rFonts w:ascii="Arial" w:hAnsi="Arial" w:cs="Arial"/>
          <w:b/>
          <w:bCs/>
          <w:color w:val="4472C4" w:themeColor="accent1"/>
          <w:sz w:val="20"/>
          <w:szCs w:val="20"/>
          <w:shd w:val="clear" w:color="auto" w:fill="FEFEFE"/>
        </w:rPr>
        <w:t xml:space="preserve">. </w:t>
      </w:r>
    </w:p>
    <w:p w14:paraId="552AEA5F" w14:textId="6A6E2E61" w:rsidR="00E30E01" w:rsidRPr="00E30E01" w:rsidRDefault="00E30E01" w:rsidP="00E30E01">
      <w:pPr>
        <w:rPr>
          <w:rFonts w:ascii="Arial" w:hAnsi="Arial" w:cs="Arial"/>
          <w:color w:val="333333"/>
          <w:sz w:val="20"/>
          <w:szCs w:val="20"/>
          <w:shd w:val="clear" w:color="auto" w:fill="FEFEFE"/>
        </w:rPr>
      </w:pPr>
    </w:p>
    <w:p w14:paraId="4043B965" w14:textId="77777777" w:rsidR="00E30E01" w:rsidRPr="00E30E01" w:rsidRDefault="00E30E01" w:rsidP="00E30E01">
      <w:pPr>
        <w:rPr>
          <w:rFonts w:ascii="Arial" w:hAnsi="Arial" w:cs="Arial"/>
          <w:color w:val="172B4D"/>
          <w:sz w:val="20"/>
          <w:szCs w:val="20"/>
        </w:rPr>
      </w:pPr>
      <w:r w:rsidRPr="00E30E01">
        <w:rPr>
          <w:rFonts w:ascii="Arial" w:hAnsi="Arial" w:cs="Arial"/>
          <w:color w:val="172B4D"/>
          <w:sz w:val="20"/>
          <w:szCs w:val="20"/>
        </w:rPr>
        <w:t>For more information visit </w:t>
      </w:r>
      <w:hyperlink r:id="rId31" w:tooltip="https://www.ucis.pitt.edu/global/node/2085" w:history="1">
        <w:r w:rsidRPr="00E30E01">
          <w:rPr>
            <w:rStyle w:val="Hyperlink"/>
            <w:rFonts w:ascii="Arial" w:hAnsi="Arial" w:cs="Arial"/>
            <w:sz w:val="20"/>
            <w:szCs w:val="20"/>
          </w:rPr>
          <w:t>https://www.ucis.pitt.edu/global/node/2085</w:t>
        </w:r>
      </w:hyperlink>
      <w:r w:rsidRPr="00E30E01">
        <w:rPr>
          <w:rFonts w:ascii="Arial" w:hAnsi="Arial" w:cs="Arial"/>
          <w:color w:val="172B4D"/>
          <w:sz w:val="20"/>
          <w:szCs w:val="20"/>
        </w:rPr>
        <w:t>.  </w:t>
      </w:r>
    </w:p>
    <w:p w14:paraId="2CDDE11A" w14:textId="77777777" w:rsidR="00E30E01" w:rsidRPr="00E30E01" w:rsidRDefault="00E30E01" w:rsidP="00E30E01">
      <w:pPr>
        <w:widowControl w:val="0"/>
        <w:autoSpaceDE w:val="0"/>
        <w:autoSpaceDN w:val="0"/>
        <w:adjustRightInd w:val="0"/>
        <w:rPr>
          <w:rFonts w:ascii="Arial" w:hAnsi="Arial" w:cs="Arial"/>
          <w:b/>
          <w:bCs/>
          <w:color w:val="70AD47" w:themeColor="accent6"/>
          <w:sz w:val="20"/>
          <w:szCs w:val="20"/>
        </w:rPr>
      </w:pPr>
    </w:p>
    <w:p w14:paraId="635577E9" w14:textId="77777777" w:rsidR="00532DE2" w:rsidRDefault="00532DE2" w:rsidP="00532DE2">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7058C67" w14:textId="77777777" w:rsidR="00924683" w:rsidRDefault="00924683" w:rsidP="00924683">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Panthers </w:t>
      </w:r>
      <w:r w:rsidRPr="00924683">
        <w:rPr>
          <w:rFonts w:ascii="Arial" w:hAnsi="Arial" w:cs="Arial"/>
          <w:b/>
          <w:bCs/>
          <w:i/>
          <w:iCs/>
          <w:color w:val="70AD47" w:themeColor="accent6"/>
          <w:sz w:val="20"/>
          <w:szCs w:val="20"/>
        </w:rPr>
        <w:t>Forward</w:t>
      </w:r>
    </w:p>
    <w:p w14:paraId="2A653EA2" w14:textId="77777777" w:rsidR="00924683" w:rsidRPr="00924683" w:rsidRDefault="00924683" w:rsidP="00924683">
      <w:pPr>
        <w:pStyle w:val="ListParagraph"/>
        <w:ind w:left="450"/>
        <w:rPr>
          <w:rFonts w:ascii="Arial" w:hAnsi="Arial" w:cs="Arial"/>
          <w:sz w:val="20"/>
          <w:szCs w:val="20"/>
        </w:rPr>
      </w:pPr>
    </w:p>
    <w:p w14:paraId="0920A1AD" w14:textId="77777777" w:rsidR="00924683" w:rsidRPr="00924683" w:rsidRDefault="00924683" w:rsidP="00924683">
      <w:pPr>
        <w:pStyle w:val="NormalWeb"/>
        <w:shd w:val="clear" w:color="auto" w:fill="FFFFFF"/>
        <w:spacing w:before="0" w:beforeAutospacing="0" w:after="375" w:afterAutospacing="0"/>
        <w:rPr>
          <w:rFonts w:ascii="Arial" w:hAnsi="Arial" w:cs="Arial"/>
          <w:color w:val="2B2B2B"/>
        </w:rPr>
      </w:pPr>
      <w:r w:rsidRPr="00924683">
        <w:rPr>
          <w:rFonts w:ascii="Arial" w:hAnsi="Arial" w:cs="Arial"/>
          <w:color w:val="2B2B2B"/>
        </w:rPr>
        <w:t>Pitt seniors on the Pittsburgh campus who intend graduate in 2021 and received federal student loans to fund their senior year can apply to </w:t>
      </w:r>
      <w:hyperlink r:id="rId32" w:history="1">
        <w:r w:rsidRPr="00924683">
          <w:rPr>
            <w:rStyle w:val="Hyperlink"/>
            <w:rFonts w:ascii="Arial" w:hAnsi="Arial" w:cs="Arial"/>
            <w:color w:val="3366FF"/>
          </w:rPr>
          <w:t>Panthers Forward</w:t>
        </w:r>
      </w:hyperlink>
      <w:r w:rsidRPr="00924683">
        <w:rPr>
          <w:rFonts w:ascii="Arial" w:hAnsi="Arial" w:cs="Arial"/>
          <w:color w:val="2B2B2B"/>
        </w:rPr>
        <w:t>.</w:t>
      </w:r>
    </w:p>
    <w:p w14:paraId="43E70EA3" w14:textId="77777777" w:rsidR="00924683" w:rsidRPr="00924683" w:rsidRDefault="00924683" w:rsidP="00924683">
      <w:pPr>
        <w:pStyle w:val="NormalWeb"/>
        <w:shd w:val="clear" w:color="auto" w:fill="FFFFFF"/>
        <w:spacing w:before="0" w:beforeAutospacing="0" w:after="375" w:afterAutospacing="0"/>
        <w:rPr>
          <w:rFonts w:ascii="Arial" w:hAnsi="Arial" w:cs="Arial"/>
          <w:color w:val="2B2B2B"/>
        </w:rPr>
      </w:pPr>
      <w:r w:rsidRPr="00924683">
        <w:rPr>
          <w:rFonts w:ascii="Arial" w:hAnsi="Arial" w:cs="Arial"/>
          <w:color w:val="2B2B2B"/>
        </w:rPr>
        <w:t>The University will select 150 students to participate in the program and throughout the year, those students will receive mentoring opportunities with Pitt alumni, life-skills programming and invitations to special events. Shortly after participants graduate, the University will apply up to $5,000 directly to their federal loan balance.</w:t>
      </w:r>
    </w:p>
    <w:p w14:paraId="1229642D" w14:textId="77777777" w:rsidR="00924683" w:rsidRPr="00924683" w:rsidRDefault="00906EB3" w:rsidP="00924683">
      <w:pPr>
        <w:rPr>
          <w:rFonts w:ascii="Arial" w:hAnsi="Arial" w:cs="Arial"/>
          <w:sz w:val="20"/>
          <w:szCs w:val="20"/>
        </w:rPr>
      </w:pPr>
      <w:hyperlink r:id="rId33" w:history="1">
        <w:r w:rsidR="00924683" w:rsidRPr="00924683">
          <w:rPr>
            <w:rStyle w:val="Hyperlink"/>
            <w:rFonts w:ascii="Arial" w:hAnsi="Arial" w:cs="Arial"/>
            <w:sz w:val="20"/>
            <w:szCs w:val="20"/>
          </w:rPr>
          <w:t>https://www.pittwire.pitt.edu/announcements/pitt-seniors-get-5000-student-load-debt-relief</w:t>
        </w:r>
      </w:hyperlink>
    </w:p>
    <w:p w14:paraId="0B65C787" w14:textId="77777777" w:rsidR="00EB5887" w:rsidRDefault="00EB5887" w:rsidP="00924683">
      <w:pPr>
        <w:pStyle w:val="NormalWeb"/>
        <w:shd w:val="clear" w:color="auto" w:fill="FFFFFF"/>
        <w:spacing w:before="0" w:beforeAutospacing="0" w:after="375" w:afterAutospacing="0"/>
        <w:rPr>
          <w:rFonts w:ascii="Arial" w:hAnsi="Arial" w:cs="Arial"/>
          <w:color w:val="2B2B2B"/>
        </w:rPr>
      </w:pPr>
    </w:p>
    <w:p w14:paraId="66264A9E" w14:textId="1C79E57E" w:rsidR="00924683" w:rsidRPr="00924683" w:rsidRDefault="00EB5887" w:rsidP="00924683">
      <w:pPr>
        <w:pStyle w:val="NormalWeb"/>
        <w:shd w:val="clear" w:color="auto" w:fill="FFFFFF"/>
        <w:spacing w:before="0" w:beforeAutospacing="0" w:after="375" w:afterAutospacing="0"/>
        <w:rPr>
          <w:rFonts w:ascii="Arial" w:hAnsi="Arial" w:cs="Arial"/>
          <w:color w:val="2B2B2B"/>
        </w:rPr>
      </w:pPr>
      <w:r>
        <w:rPr>
          <w:rFonts w:ascii="Arial" w:hAnsi="Arial" w:cs="Arial"/>
          <w:color w:val="2B2B2B"/>
        </w:rPr>
        <w:t>A</w:t>
      </w:r>
      <w:r w:rsidR="00924683" w:rsidRPr="00924683">
        <w:rPr>
          <w:rFonts w:ascii="Arial" w:hAnsi="Arial" w:cs="Arial"/>
          <w:color w:val="2B2B2B"/>
        </w:rPr>
        <w:t>pplications must be submitted by Sunday, Sept. 20.  </w:t>
      </w:r>
      <w:hyperlink r:id="rId34" w:history="1">
        <w:r w:rsidR="00924683" w:rsidRPr="00924683">
          <w:rPr>
            <w:rStyle w:val="Hyperlink"/>
            <w:rFonts w:ascii="Arial" w:hAnsi="Arial" w:cs="Arial"/>
            <w:color w:val="3366FF"/>
          </w:rPr>
          <w:t>Apply online</w:t>
        </w:r>
      </w:hyperlink>
      <w:r w:rsidR="00924683" w:rsidRPr="00924683">
        <w:rPr>
          <w:rFonts w:ascii="Arial" w:hAnsi="Arial" w:cs="Arial"/>
          <w:color w:val="2B2B2B"/>
        </w:rPr>
        <w:t> and </w:t>
      </w:r>
      <w:hyperlink r:id="rId35" w:history="1">
        <w:r w:rsidR="00924683" w:rsidRPr="00924683">
          <w:rPr>
            <w:rStyle w:val="Hyperlink"/>
            <w:rFonts w:ascii="Arial" w:hAnsi="Arial" w:cs="Arial"/>
            <w:color w:val="3366FF"/>
          </w:rPr>
          <w:t>read more</w:t>
        </w:r>
      </w:hyperlink>
      <w:r w:rsidR="00924683" w:rsidRPr="00924683">
        <w:rPr>
          <w:rFonts w:ascii="Arial" w:hAnsi="Arial" w:cs="Arial"/>
          <w:color w:val="2B2B2B"/>
        </w:rPr>
        <w:t xml:space="preserve"> in </w:t>
      </w:r>
      <w:proofErr w:type="spellStart"/>
      <w:r w:rsidR="00924683" w:rsidRPr="00924683">
        <w:rPr>
          <w:rFonts w:ascii="Arial" w:hAnsi="Arial" w:cs="Arial"/>
          <w:color w:val="2B2B2B"/>
        </w:rPr>
        <w:t>Pittwire</w:t>
      </w:r>
      <w:proofErr w:type="spellEnd"/>
      <w:r w:rsidR="00924683" w:rsidRPr="00924683">
        <w:rPr>
          <w:rFonts w:ascii="Arial" w:hAnsi="Arial" w:cs="Arial"/>
          <w:color w:val="2B2B2B"/>
        </w:rPr>
        <w:t>.</w:t>
      </w:r>
    </w:p>
    <w:p w14:paraId="30DD6E4C" w14:textId="77777777" w:rsidR="00EB5887" w:rsidRDefault="00924683" w:rsidP="00EB5887">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3A311160" w14:textId="42C374FB" w:rsidR="000F790C" w:rsidRDefault="00EB5887" w:rsidP="00EB5887">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lastRenderedPageBreak/>
        <w:t>P</w:t>
      </w:r>
      <w:r w:rsidR="000F790C" w:rsidRPr="000F790C">
        <w:rPr>
          <w:rFonts w:ascii="Arial" w:hAnsi="Arial" w:cs="Arial"/>
          <w:b/>
          <w:bCs/>
          <w:color w:val="70AD47" w:themeColor="accent6"/>
          <w:sz w:val="20"/>
          <w:szCs w:val="20"/>
        </w:rPr>
        <w:t>IC Health Careers</w:t>
      </w:r>
    </w:p>
    <w:p w14:paraId="4462F679" w14:textId="3D443215" w:rsidR="00924683" w:rsidRDefault="00924683" w:rsidP="00924683">
      <w:pPr>
        <w:widowControl w:val="0"/>
        <w:autoSpaceDE w:val="0"/>
        <w:autoSpaceDN w:val="0"/>
        <w:adjustRightInd w:val="0"/>
        <w:rPr>
          <w:rFonts w:ascii="Arial" w:hAnsi="Arial" w:cs="Arial"/>
          <w:b/>
          <w:bCs/>
          <w:color w:val="70AD47" w:themeColor="accent6"/>
          <w:sz w:val="20"/>
          <w:szCs w:val="20"/>
        </w:rPr>
      </w:pPr>
    </w:p>
    <w:p w14:paraId="648BEA78" w14:textId="4EA642CF" w:rsidR="000F790C" w:rsidRDefault="000F790C" w:rsidP="000F790C">
      <w:pPr>
        <w:widowControl w:val="0"/>
        <w:autoSpaceDE w:val="0"/>
        <w:autoSpaceDN w:val="0"/>
        <w:adjustRightInd w:val="0"/>
        <w:rPr>
          <w:rFonts w:ascii="Arial" w:hAnsi="Arial" w:cs="Arial"/>
          <w:sz w:val="20"/>
          <w:szCs w:val="20"/>
        </w:rPr>
      </w:pPr>
      <w:r>
        <w:rPr>
          <w:rFonts w:ascii="Arial" w:hAnsi="Arial" w:cs="Arial"/>
          <w:sz w:val="20"/>
          <w:szCs w:val="20"/>
        </w:rPr>
        <w:t xml:space="preserve">If you are pre-med/pre-health, make sure that you schedule an appointment with Pitt Interprofessional Center for Health Careers (PICHC) who will be able to assist you with the testing and application processes.  Refer to their </w:t>
      </w:r>
      <w:hyperlink r:id="rId36" w:history="1">
        <w:r w:rsidRPr="000F790C">
          <w:rPr>
            <w:rStyle w:val="Hyperlink"/>
            <w:rFonts w:ascii="Arial" w:hAnsi="Arial" w:cs="Arial"/>
            <w:sz w:val="20"/>
            <w:szCs w:val="20"/>
          </w:rPr>
          <w:t>website</w:t>
        </w:r>
      </w:hyperlink>
      <w:r>
        <w:rPr>
          <w:rFonts w:ascii="Arial" w:hAnsi="Arial" w:cs="Arial"/>
          <w:sz w:val="20"/>
          <w:szCs w:val="20"/>
        </w:rPr>
        <w:t xml:space="preserve"> for more information, and schedule your appointment through the Navigate app.</w:t>
      </w:r>
    </w:p>
    <w:p w14:paraId="2C9B056C" w14:textId="77777777" w:rsidR="000F790C" w:rsidRPr="000F790C" w:rsidRDefault="000F790C" w:rsidP="000F790C">
      <w:pPr>
        <w:pStyle w:val="ListParagraph"/>
        <w:widowControl w:val="0"/>
        <w:autoSpaceDE w:val="0"/>
        <w:autoSpaceDN w:val="0"/>
        <w:adjustRightInd w:val="0"/>
        <w:ind w:left="360"/>
        <w:rPr>
          <w:rFonts w:ascii="Arial" w:hAnsi="Arial" w:cs="Arial"/>
          <w:color w:val="70AD47" w:themeColor="accent6"/>
          <w:sz w:val="20"/>
          <w:szCs w:val="20"/>
        </w:rPr>
      </w:pPr>
    </w:p>
    <w:p w14:paraId="1ADB74C3" w14:textId="77777777" w:rsidR="000F790C" w:rsidRDefault="000F790C" w:rsidP="000F790C">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5B3AF6BE" w14:textId="02A95BDD" w:rsidR="00532DE2" w:rsidRDefault="00532DE2" w:rsidP="00532DE2">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532DE2">
        <w:rPr>
          <w:rFonts w:ascii="Arial" w:hAnsi="Arial" w:cs="Arial"/>
          <w:b/>
          <w:bCs/>
          <w:color w:val="70AD47" w:themeColor="accent6"/>
          <w:sz w:val="20"/>
          <w:szCs w:val="20"/>
        </w:rPr>
        <w:t>DPT Information Session</w:t>
      </w:r>
      <w:r w:rsidR="00713705">
        <w:rPr>
          <w:rFonts w:ascii="Arial" w:hAnsi="Arial" w:cs="Arial"/>
          <w:b/>
          <w:bCs/>
          <w:color w:val="70AD47" w:themeColor="accent6"/>
          <w:sz w:val="20"/>
          <w:szCs w:val="20"/>
        </w:rPr>
        <w:t xml:space="preserve"> – Sept 16</w:t>
      </w:r>
    </w:p>
    <w:p w14:paraId="44A0EDAA" w14:textId="5BBD0B85" w:rsidR="00934C3B" w:rsidRDefault="00934C3B" w:rsidP="00934C3B">
      <w:pPr>
        <w:widowControl w:val="0"/>
        <w:autoSpaceDE w:val="0"/>
        <w:autoSpaceDN w:val="0"/>
        <w:adjustRightInd w:val="0"/>
        <w:rPr>
          <w:rFonts w:ascii="Arial" w:hAnsi="Arial" w:cs="Arial"/>
          <w:b/>
          <w:bCs/>
          <w:color w:val="70AD47" w:themeColor="accent6"/>
          <w:sz w:val="20"/>
          <w:szCs w:val="20"/>
        </w:rPr>
      </w:pPr>
    </w:p>
    <w:p w14:paraId="7E6FE3A0" w14:textId="620773D3" w:rsidR="00934C3B" w:rsidRPr="00934C3B" w:rsidRDefault="00934C3B" w:rsidP="00934C3B">
      <w:pPr>
        <w:widowControl w:val="0"/>
        <w:autoSpaceDE w:val="0"/>
        <w:autoSpaceDN w:val="0"/>
        <w:adjustRightInd w:val="0"/>
        <w:rPr>
          <w:rFonts w:ascii="Arial" w:hAnsi="Arial" w:cs="Arial"/>
          <w:color w:val="000000" w:themeColor="text1"/>
          <w:sz w:val="20"/>
          <w:szCs w:val="20"/>
        </w:rPr>
      </w:pPr>
      <w:r w:rsidRPr="00934C3B">
        <w:rPr>
          <w:rFonts w:ascii="Arial" w:hAnsi="Arial" w:cs="Arial"/>
          <w:color w:val="000000" w:themeColor="text1"/>
          <w:sz w:val="20"/>
          <w:szCs w:val="20"/>
        </w:rPr>
        <w:t>Learn more a</w:t>
      </w:r>
      <w:r>
        <w:rPr>
          <w:rFonts w:ascii="Arial" w:hAnsi="Arial" w:cs="Arial"/>
          <w:color w:val="000000" w:themeColor="text1"/>
          <w:sz w:val="20"/>
          <w:szCs w:val="20"/>
        </w:rPr>
        <w:t>bout Pitt’s top-ranked Doctor of Physical Therapy program at</w:t>
      </w:r>
      <w:r w:rsidR="00970975">
        <w:rPr>
          <w:rFonts w:ascii="Arial" w:hAnsi="Arial" w:cs="Arial"/>
          <w:color w:val="000000" w:themeColor="text1"/>
          <w:sz w:val="20"/>
          <w:szCs w:val="20"/>
        </w:rPr>
        <w:t xml:space="preserve"> </w:t>
      </w:r>
      <w:r>
        <w:rPr>
          <w:rFonts w:ascii="Arial" w:hAnsi="Arial" w:cs="Arial"/>
          <w:color w:val="000000" w:themeColor="text1"/>
          <w:sz w:val="20"/>
          <w:szCs w:val="20"/>
        </w:rPr>
        <w:t xml:space="preserve">the </w:t>
      </w:r>
      <w:r w:rsidR="00970975">
        <w:rPr>
          <w:rFonts w:ascii="Arial" w:hAnsi="Arial" w:cs="Arial"/>
          <w:color w:val="000000" w:themeColor="text1"/>
          <w:sz w:val="20"/>
          <w:szCs w:val="20"/>
        </w:rPr>
        <w:t xml:space="preserve">information session on September 16 from 1-2 pm.  Click </w:t>
      </w:r>
      <w:hyperlink r:id="rId37" w:history="1">
        <w:r w:rsidR="00970975" w:rsidRPr="00970975">
          <w:rPr>
            <w:rStyle w:val="Hyperlink"/>
            <w:rFonts w:ascii="Arial" w:hAnsi="Arial" w:cs="Arial"/>
            <w:sz w:val="20"/>
            <w:szCs w:val="20"/>
          </w:rPr>
          <w:t>here</w:t>
        </w:r>
      </w:hyperlink>
      <w:r w:rsidR="00970975">
        <w:rPr>
          <w:rFonts w:ascii="Arial" w:hAnsi="Arial" w:cs="Arial"/>
          <w:color w:val="000000" w:themeColor="text1"/>
          <w:sz w:val="20"/>
          <w:szCs w:val="20"/>
        </w:rPr>
        <w:t xml:space="preserve"> to find out more and register.</w:t>
      </w:r>
    </w:p>
    <w:p w14:paraId="168B4709" w14:textId="77777777" w:rsidR="00FB213F" w:rsidRDefault="00FB213F" w:rsidP="00FB213F">
      <w:pPr>
        <w:widowControl w:val="0"/>
        <w:autoSpaceDE w:val="0"/>
        <w:autoSpaceDN w:val="0"/>
        <w:adjustRightInd w:val="0"/>
        <w:rPr>
          <w:rFonts w:ascii="Arial" w:hAnsi="Arial" w:cs="Arial"/>
          <w:b/>
          <w:bCs/>
          <w:color w:val="70AD47" w:themeColor="accent6"/>
          <w:sz w:val="20"/>
          <w:szCs w:val="20"/>
        </w:rPr>
      </w:pPr>
    </w:p>
    <w:p w14:paraId="116622BF" w14:textId="77777777" w:rsidR="00FB213F" w:rsidRDefault="00FB213F" w:rsidP="00FB213F">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312FAA86" w14:textId="77777777" w:rsidR="00C41B74" w:rsidRDefault="00C41B74" w:rsidP="00C41B74">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532DE2">
        <w:rPr>
          <w:rFonts w:ascii="Arial" w:hAnsi="Arial" w:cs="Arial"/>
          <w:b/>
          <w:bCs/>
          <w:color w:val="70AD47" w:themeColor="accent6"/>
          <w:sz w:val="20"/>
          <w:szCs w:val="20"/>
        </w:rPr>
        <w:t>Introduction to R</w:t>
      </w:r>
      <w:r>
        <w:rPr>
          <w:rFonts w:ascii="Arial" w:hAnsi="Arial" w:cs="Arial"/>
          <w:b/>
          <w:bCs/>
          <w:color w:val="70AD47" w:themeColor="accent6"/>
          <w:sz w:val="20"/>
          <w:szCs w:val="20"/>
        </w:rPr>
        <w:t xml:space="preserve"> - Sept 15</w:t>
      </w:r>
    </w:p>
    <w:p w14:paraId="0CAD9540" w14:textId="77777777" w:rsidR="00C41B74" w:rsidRDefault="00C41B74" w:rsidP="00C41B74">
      <w:pPr>
        <w:rPr>
          <w:rFonts w:ascii="Calibri" w:hAnsi="Calibri" w:cs="Calibri"/>
          <w:color w:val="000000"/>
        </w:rPr>
      </w:pPr>
    </w:p>
    <w:p w14:paraId="7A435F0F" w14:textId="77777777" w:rsidR="00C41B74" w:rsidRPr="008F3AE2" w:rsidRDefault="00C41B74" w:rsidP="00C41B74">
      <w:pPr>
        <w:rPr>
          <w:rFonts w:ascii="Arial" w:hAnsi="Arial" w:cs="Arial"/>
          <w:color w:val="000000"/>
          <w:sz w:val="20"/>
          <w:szCs w:val="20"/>
        </w:rPr>
      </w:pPr>
      <w:r w:rsidRPr="008F3AE2">
        <w:rPr>
          <w:rFonts w:ascii="Arial" w:hAnsi="Arial" w:cs="Arial"/>
          <w:color w:val="000000"/>
          <w:sz w:val="20"/>
          <w:szCs w:val="20"/>
        </w:rPr>
        <w:t>This workshop will cover the basics of R programming for data analysis and graphics using R Studio.</w:t>
      </w:r>
    </w:p>
    <w:p w14:paraId="05A2C61A" w14:textId="77777777" w:rsidR="00C41B74" w:rsidRPr="008F3AE2" w:rsidRDefault="00C41B74" w:rsidP="00C41B74">
      <w:pPr>
        <w:rPr>
          <w:rFonts w:ascii="Arial" w:hAnsi="Arial" w:cs="Arial"/>
          <w:color w:val="000000"/>
          <w:sz w:val="20"/>
          <w:szCs w:val="20"/>
        </w:rPr>
      </w:pPr>
    </w:p>
    <w:p w14:paraId="50968C77" w14:textId="77777777" w:rsidR="00C41B74" w:rsidRPr="008F3AE2" w:rsidRDefault="00C41B74" w:rsidP="00C41B74">
      <w:pPr>
        <w:rPr>
          <w:rFonts w:ascii="Arial" w:hAnsi="Arial" w:cs="Arial"/>
          <w:color w:val="000000"/>
          <w:sz w:val="20"/>
          <w:szCs w:val="20"/>
        </w:rPr>
      </w:pPr>
      <w:r w:rsidRPr="008F3AE2">
        <w:rPr>
          <w:rFonts w:ascii="Arial" w:hAnsi="Arial" w:cs="Arial"/>
          <w:color w:val="000000"/>
          <w:sz w:val="20"/>
          <w:szCs w:val="20"/>
        </w:rPr>
        <w:t xml:space="preserve">What is R? R is a programming language written for statistics that is free, well-documented, and runs almost everywhere. This program has a large (and growing) user base among scientists, especially in biological sciences. </w:t>
      </w:r>
      <w:r w:rsidRPr="00A86F66">
        <w:rPr>
          <w:rFonts w:ascii="Arial" w:hAnsi="Arial" w:cs="Arial"/>
          <w:i/>
          <w:iCs/>
          <w:color w:val="000000"/>
          <w:sz w:val="20"/>
          <w:szCs w:val="20"/>
        </w:rPr>
        <w:t>Knowledge of R is an in-demand skill for students interested in pursuing jobs or graduate programs in biology</w:t>
      </w:r>
      <w:r w:rsidRPr="008F3AE2">
        <w:rPr>
          <w:rFonts w:ascii="Arial" w:hAnsi="Arial" w:cs="Arial"/>
          <w:color w:val="000000"/>
          <w:sz w:val="20"/>
          <w:szCs w:val="20"/>
        </w:rPr>
        <w:t>.</w:t>
      </w:r>
    </w:p>
    <w:p w14:paraId="3A9793D6" w14:textId="77777777" w:rsidR="00C41B74" w:rsidRPr="008F3AE2" w:rsidRDefault="00C41B74" w:rsidP="00C41B74">
      <w:pPr>
        <w:rPr>
          <w:rFonts w:ascii="Arial" w:hAnsi="Arial" w:cs="Arial"/>
          <w:color w:val="000000"/>
          <w:sz w:val="20"/>
          <w:szCs w:val="20"/>
        </w:rPr>
      </w:pPr>
    </w:p>
    <w:p w14:paraId="640F5414" w14:textId="77777777" w:rsidR="00C41B74" w:rsidRPr="008F3AE2" w:rsidRDefault="00C41B74" w:rsidP="00C41B74">
      <w:pPr>
        <w:rPr>
          <w:rFonts w:ascii="Arial" w:hAnsi="Arial" w:cs="Arial"/>
          <w:sz w:val="20"/>
          <w:szCs w:val="20"/>
        </w:rPr>
      </w:pPr>
      <w:r w:rsidRPr="008F3AE2">
        <w:rPr>
          <w:rFonts w:ascii="Arial" w:hAnsi="Arial" w:cs="Arial"/>
          <w:color w:val="000000"/>
          <w:sz w:val="20"/>
          <w:szCs w:val="20"/>
        </w:rPr>
        <w:t xml:space="preserve">Neither programming experience nor familiarity with R is required. Registration </w:t>
      </w:r>
      <w:r w:rsidRPr="008F3AE2">
        <w:rPr>
          <w:rFonts w:ascii="Arial" w:hAnsi="Arial" w:cs="Arial"/>
          <w:i/>
          <w:iCs/>
          <w:color w:val="000000"/>
          <w:sz w:val="20"/>
          <w:szCs w:val="20"/>
        </w:rPr>
        <w:t>is</w:t>
      </w:r>
      <w:r w:rsidRPr="008F3AE2">
        <w:rPr>
          <w:rFonts w:ascii="Arial" w:hAnsi="Arial" w:cs="Arial"/>
          <w:color w:val="000000"/>
          <w:sz w:val="20"/>
          <w:szCs w:val="20"/>
        </w:rPr>
        <w:t xml:space="preserve"> required. Click </w:t>
      </w:r>
      <w:hyperlink r:id="rId38" w:anchor=".X1adimdKhTZ" w:history="1">
        <w:r w:rsidRPr="008F3AE2">
          <w:rPr>
            <w:rStyle w:val="Hyperlink"/>
            <w:rFonts w:ascii="Arial" w:hAnsi="Arial" w:cs="Arial"/>
            <w:sz w:val="20"/>
            <w:szCs w:val="20"/>
          </w:rPr>
          <w:t>here</w:t>
        </w:r>
      </w:hyperlink>
      <w:r w:rsidRPr="008F3AE2">
        <w:rPr>
          <w:rFonts w:ascii="Arial" w:hAnsi="Arial" w:cs="Arial"/>
          <w:color w:val="000000"/>
          <w:sz w:val="20"/>
          <w:szCs w:val="20"/>
        </w:rPr>
        <w:t xml:space="preserve">. </w:t>
      </w:r>
    </w:p>
    <w:p w14:paraId="2414E756" w14:textId="50FB8DEE" w:rsidR="00C41B74" w:rsidRDefault="00C41B74" w:rsidP="00C41B74">
      <w:pPr>
        <w:widowControl w:val="0"/>
        <w:autoSpaceDE w:val="0"/>
        <w:autoSpaceDN w:val="0"/>
        <w:adjustRightInd w:val="0"/>
        <w:rPr>
          <w:rFonts w:ascii="Arial" w:hAnsi="Arial" w:cs="Arial"/>
          <w:color w:val="70AD47" w:themeColor="accent6"/>
          <w:sz w:val="20"/>
          <w:szCs w:val="20"/>
        </w:rPr>
      </w:pPr>
    </w:p>
    <w:p w14:paraId="4E677117" w14:textId="77777777" w:rsidR="00C41B74" w:rsidRDefault="00C41B74" w:rsidP="00C41B74">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3D84C6E" w14:textId="0547FE34" w:rsidR="009162FA" w:rsidRPr="000F790C" w:rsidRDefault="00532DE2" w:rsidP="000F790C">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Virtual Career + Internship Fair </w:t>
      </w:r>
      <w:r w:rsidR="00713705">
        <w:rPr>
          <w:rFonts w:ascii="Arial" w:hAnsi="Arial" w:cs="Arial"/>
          <w:b/>
          <w:bCs/>
          <w:color w:val="70AD47" w:themeColor="accent6"/>
          <w:sz w:val="20"/>
          <w:szCs w:val="20"/>
        </w:rPr>
        <w:t xml:space="preserve">- </w:t>
      </w:r>
      <w:r>
        <w:rPr>
          <w:rFonts w:ascii="Arial" w:hAnsi="Arial" w:cs="Arial"/>
          <w:b/>
          <w:bCs/>
          <w:color w:val="70AD47" w:themeColor="accent6"/>
          <w:sz w:val="20"/>
          <w:szCs w:val="20"/>
        </w:rPr>
        <w:t>Sept 25</w:t>
      </w:r>
    </w:p>
    <w:p w14:paraId="503AE461" w14:textId="6D411E4D" w:rsidR="00B84A75" w:rsidRDefault="00B84A75" w:rsidP="00B84A75">
      <w:pPr>
        <w:rPr>
          <w:rFonts w:ascii="Arial" w:hAnsi="Arial" w:cs="Arial"/>
          <w:color w:val="000000"/>
          <w:sz w:val="20"/>
          <w:szCs w:val="20"/>
        </w:rPr>
      </w:pPr>
    </w:p>
    <w:p w14:paraId="76345FEA" w14:textId="20CD0014" w:rsidR="00713705" w:rsidRDefault="00713705" w:rsidP="00B84A75">
      <w:pPr>
        <w:rPr>
          <w:rFonts w:ascii="Arial" w:hAnsi="Arial" w:cs="Arial"/>
          <w:color w:val="000000"/>
          <w:sz w:val="20"/>
          <w:szCs w:val="20"/>
        </w:rPr>
      </w:pPr>
      <w:r>
        <w:rPr>
          <w:rFonts w:ascii="Arial" w:hAnsi="Arial" w:cs="Arial"/>
          <w:color w:val="000000"/>
          <w:sz w:val="20"/>
          <w:szCs w:val="20"/>
        </w:rPr>
        <w:t>Virtually meet with representatives from local, regional, and national nonprofits, corporations, and government agencies.  Explore internship and full- and part-time employment opportunities.</w:t>
      </w:r>
      <w:r w:rsidR="00FD4412">
        <w:rPr>
          <w:rFonts w:ascii="Arial" w:hAnsi="Arial" w:cs="Arial"/>
          <w:color w:val="000000"/>
          <w:sz w:val="20"/>
          <w:szCs w:val="20"/>
        </w:rPr>
        <w:t xml:space="preserve">  </w:t>
      </w:r>
      <w:hyperlink r:id="rId39" w:anchor=".X1aGamdKhTZ" w:history="1">
        <w:r w:rsidR="00FD4412" w:rsidRPr="00FD4412">
          <w:rPr>
            <w:rStyle w:val="Hyperlink"/>
            <w:rFonts w:ascii="Arial" w:hAnsi="Arial" w:cs="Arial"/>
            <w:sz w:val="20"/>
            <w:szCs w:val="20"/>
          </w:rPr>
          <w:t>Registration</w:t>
        </w:r>
      </w:hyperlink>
      <w:r w:rsidR="00FD4412">
        <w:rPr>
          <w:rFonts w:ascii="Arial" w:hAnsi="Arial" w:cs="Arial"/>
          <w:color w:val="000000"/>
          <w:sz w:val="20"/>
          <w:szCs w:val="20"/>
        </w:rPr>
        <w:t xml:space="preserve"> is required.  </w:t>
      </w:r>
    </w:p>
    <w:p w14:paraId="485F8C69" w14:textId="149A69E5" w:rsidR="00B84A75" w:rsidRDefault="00B84A75" w:rsidP="009162FA">
      <w:pPr>
        <w:widowControl w:val="0"/>
        <w:autoSpaceDE w:val="0"/>
        <w:autoSpaceDN w:val="0"/>
        <w:adjustRightInd w:val="0"/>
        <w:rPr>
          <w:rFonts w:ascii="Arial" w:hAnsi="Arial" w:cs="Arial"/>
          <w:color w:val="70AD47" w:themeColor="accent6"/>
          <w:sz w:val="20"/>
          <w:szCs w:val="20"/>
        </w:rPr>
      </w:pPr>
    </w:p>
    <w:p w14:paraId="03433D0E" w14:textId="77777777" w:rsidR="00B84A75" w:rsidRPr="0045533F" w:rsidRDefault="00B84A75" w:rsidP="00B84A75">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5FDEC1F1" w14:textId="6CEE41E3" w:rsidR="00FD4412" w:rsidRDefault="00FD4412"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Lunch &amp; Learn:  Covid-19: Looking at the </w:t>
      </w:r>
      <w:proofErr w:type="spellStart"/>
      <w:r>
        <w:rPr>
          <w:rFonts w:ascii="Arial" w:hAnsi="Arial" w:cs="Arial"/>
          <w:b/>
          <w:bCs/>
          <w:color w:val="70AD47" w:themeColor="accent6"/>
          <w:sz w:val="20"/>
          <w:szCs w:val="20"/>
        </w:rPr>
        <w:t>Infodemic</w:t>
      </w:r>
      <w:proofErr w:type="spellEnd"/>
      <w:r w:rsidR="00782EF7">
        <w:rPr>
          <w:rFonts w:ascii="Arial" w:hAnsi="Arial" w:cs="Arial"/>
          <w:b/>
          <w:bCs/>
          <w:color w:val="70AD47" w:themeColor="accent6"/>
          <w:sz w:val="20"/>
          <w:szCs w:val="20"/>
        </w:rPr>
        <w:t xml:space="preserve"> – Sept 10</w:t>
      </w:r>
    </w:p>
    <w:p w14:paraId="565A7685" w14:textId="63D64050" w:rsidR="00FD4412" w:rsidRDefault="00FD4412" w:rsidP="00FD4412">
      <w:pPr>
        <w:widowControl w:val="0"/>
        <w:tabs>
          <w:tab w:val="left" w:pos="90"/>
        </w:tabs>
        <w:autoSpaceDE w:val="0"/>
        <w:autoSpaceDN w:val="0"/>
        <w:adjustRightInd w:val="0"/>
        <w:rPr>
          <w:rFonts w:ascii="Arial" w:hAnsi="Arial" w:cs="Arial"/>
          <w:b/>
          <w:bCs/>
          <w:color w:val="70AD47" w:themeColor="accent6"/>
          <w:sz w:val="20"/>
          <w:szCs w:val="20"/>
        </w:rPr>
      </w:pPr>
    </w:p>
    <w:p w14:paraId="2D6E1BB3" w14:textId="3C1D99E2" w:rsidR="00FD4412" w:rsidRDefault="003C0D6C" w:rsidP="00FD4412">
      <w:pPr>
        <w:widowControl w:val="0"/>
        <w:tabs>
          <w:tab w:val="left" w:pos="90"/>
        </w:tabs>
        <w:autoSpaceDE w:val="0"/>
        <w:autoSpaceDN w:val="0"/>
        <w:adjustRightInd w:val="0"/>
        <w:rPr>
          <w:rFonts w:ascii="Arial" w:hAnsi="Arial" w:cs="Arial"/>
          <w:color w:val="000000" w:themeColor="text1"/>
          <w:sz w:val="20"/>
          <w:szCs w:val="20"/>
        </w:rPr>
      </w:pPr>
      <w:r w:rsidRPr="003C0D6C">
        <w:rPr>
          <w:rFonts w:ascii="Arial" w:hAnsi="Arial" w:cs="Arial"/>
          <w:color w:val="000000" w:themeColor="text1"/>
          <w:sz w:val="20"/>
          <w:szCs w:val="20"/>
        </w:rPr>
        <w:t>The World Health Organization</w:t>
      </w:r>
      <w:r>
        <w:rPr>
          <w:rFonts w:ascii="Arial" w:hAnsi="Arial" w:cs="Arial"/>
          <w:color w:val="000000" w:themeColor="text1"/>
          <w:sz w:val="20"/>
          <w:szCs w:val="20"/>
        </w:rPr>
        <w:t xml:space="preserve"> </w:t>
      </w:r>
      <w:r w:rsidR="00782EF7">
        <w:rPr>
          <w:rFonts w:ascii="Arial" w:hAnsi="Arial" w:cs="Arial"/>
          <w:color w:val="000000" w:themeColor="text1"/>
          <w:sz w:val="20"/>
          <w:szCs w:val="20"/>
        </w:rPr>
        <w:t>defines ‘</w:t>
      </w:r>
      <w:proofErr w:type="spellStart"/>
      <w:r w:rsidR="00782EF7">
        <w:rPr>
          <w:rFonts w:ascii="Arial" w:hAnsi="Arial" w:cs="Arial"/>
          <w:color w:val="000000" w:themeColor="text1"/>
          <w:sz w:val="20"/>
          <w:szCs w:val="20"/>
        </w:rPr>
        <w:t>infodemic</w:t>
      </w:r>
      <w:proofErr w:type="spellEnd"/>
      <w:r w:rsidR="00782EF7">
        <w:rPr>
          <w:rFonts w:ascii="Arial" w:hAnsi="Arial" w:cs="Arial"/>
          <w:color w:val="000000" w:themeColor="text1"/>
          <w:sz w:val="20"/>
          <w:szCs w:val="20"/>
        </w:rPr>
        <w:t xml:space="preserve">’ as an ‘overabundance of information – some accurate and some not – occurring during a pandemic.’  The University of Pittsburgh’s Center for Research on Media, Technology, and Health is researching how the </w:t>
      </w:r>
      <w:proofErr w:type="spellStart"/>
      <w:r w:rsidR="00782EF7">
        <w:rPr>
          <w:rFonts w:ascii="Arial" w:hAnsi="Arial" w:cs="Arial"/>
          <w:color w:val="000000" w:themeColor="text1"/>
          <w:sz w:val="20"/>
          <w:szCs w:val="20"/>
        </w:rPr>
        <w:t>infodemic</w:t>
      </w:r>
      <w:proofErr w:type="spellEnd"/>
      <w:r w:rsidR="00782EF7">
        <w:rPr>
          <w:rFonts w:ascii="Arial" w:hAnsi="Arial" w:cs="Arial"/>
          <w:color w:val="000000" w:themeColor="text1"/>
          <w:sz w:val="20"/>
          <w:szCs w:val="20"/>
        </w:rPr>
        <w:t xml:space="preserve"> has spread in order to help stop the accidental sharing of inaccurate information.  For meeting information and registration, click </w:t>
      </w:r>
      <w:hyperlink r:id="rId40" w:anchor=".X1aUTGdKhTY" w:history="1">
        <w:r w:rsidR="00782EF7" w:rsidRPr="00782EF7">
          <w:rPr>
            <w:rStyle w:val="Hyperlink"/>
            <w:rFonts w:ascii="Arial" w:hAnsi="Arial" w:cs="Arial"/>
            <w:sz w:val="20"/>
            <w:szCs w:val="20"/>
          </w:rPr>
          <w:t>here</w:t>
        </w:r>
      </w:hyperlink>
      <w:r w:rsidR="00782EF7">
        <w:rPr>
          <w:rFonts w:ascii="Arial" w:hAnsi="Arial" w:cs="Arial"/>
          <w:color w:val="000000" w:themeColor="text1"/>
          <w:sz w:val="20"/>
          <w:szCs w:val="20"/>
        </w:rPr>
        <w:t>.</w:t>
      </w:r>
    </w:p>
    <w:p w14:paraId="2928B550" w14:textId="19C07B6E" w:rsidR="00782EF7" w:rsidRDefault="00782EF7" w:rsidP="00FD4412">
      <w:pPr>
        <w:widowControl w:val="0"/>
        <w:tabs>
          <w:tab w:val="left" w:pos="90"/>
        </w:tabs>
        <w:autoSpaceDE w:val="0"/>
        <w:autoSpaceDN w:val="0"/>
        <w:adjustRightInd w:val="0"/>
        <w:rPr>
          <w:rFonts w:ascii="Arial" w:hAnsi="Arial" w:cs="Arial"/>
          <w:color w:val="000000" w:themeColor="text1"/>
          <w:sz w:val="20"/>
          <w:szCs w:val="20"/>
        </w:rPr>
      </w:pPr>
    </w:p>
    <w:p w14:paraId="235E71E8" w14:textId="77777777" w:rsidR="00924683" w:rsidRPr="0045533F" w:rsidRDefault="00924683" w:rsidP="00924683">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8DFA856" w14:textId="0A8A6E29" w:rsidR="00B974C4" w:rsidRDefault="00B974C4"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proofErr w:type="spellStart"/>
      <w:r>
        <w:rPr>
          <w:rFonts w:ascii="Arial" w:hAnsi="Arial" w:cs="Arial"/>
          <w:b/>
          <w:bCs/>
          <w:color w:val="70AD47" w:themeColor="accent6"/>
          <w:sz w:val="20"/>
          <w:szCs w:val="20"/>
        </w:rPr>
        <w:t>PittFund</w:t>
      </w:r>
      <w:r w:rsidR="002E0C5F">
        <w:rPr>
          <w:rFonts w:ascii="Arial" w:hAnsi="Arial" w:cs="Arial"/>
          <w:b/>
          <w:bCs/>
          <w:color w:val="70AD47" w:themeColor="accent6"/>
          <w:sz w:val="20"/>
          <w:szCs w:val="20"/>
        </w:rPr>
        <w:t>$</w:t>
      </w:r>
      <w:r>
        <w:rPr>
          <w:rFonts w:ascii="Arial" w:hAnsi="Arial" w:cs="Arial"/>
          <w:b/>
          <w:bCs/>
          <w:color w:val="70AD47" w:themeColor="accent6"/>
          <w:sz w:val="20"/>
          <w:szCs w:val="20"/>
        </w:rPr>
        <w:t>Me</w:t>
      </w:r>
      <w:proofErr w:type="spellEnd"/>
      <w:r>
        <w:rPr>
          <w:rFonts w:ascii="Arial" w:hAnsi="Arial" w:cs="Arial"/>
          <w:b/>
          <w:bCs/>
          <w:color w:val="70AD47" w:themeColor="accent6"/>
          <w:sz w:val="20"/>
          <w:szCs w:val="20"/>
        </w:rPr>
        <w:t xml:space="preserve"> and FA</w:t>
      </w:r>
      <w:r w:rsidR="002E0C5F">
        <w:rPr>
          <w:rFonts w:ascii="Arial" w:hAnsi="Arial" w:cs="Arial"/>
          <w:b/>
          <w:bCs/>
          <w:color w:val="70AD47" w:themeColor="accent6"/>
          <w:sz w:val="20"/>
          <w:szCs w:val="20"/>
        </w:rPr>
        <w:t>SF</w:t>
      </w:r>
      <w:r>
        <w:rPr>
          <w:rFonts w:ascii="Arial" w:hAnsi="Arial" w:cs="Arial"/>
          <w:b/>
          <w:bCs/>
          <w:color w:val="70AD47" w:themeColor="accent6"/>
          <w:sz w:val="20"/>
          <w:szCs w:val="20"/>
        </w:rPr>
        <w:t>A Financial Aid Webinar</w:t>
      </w:r>
      <w:r w:rsidR="00F607B1">
        <w:rPr>
          <w:rFonts w:ascii="Arial" w:hAnsi="Arial" w:cs="Arial"/>
          <w:b/>
          <w:bCs/>
          <w:color w:val="70AD47" w:themeColor="accent6"/>
          <w:sz w:val="20"/>
          <w:szCs w:val="20"/>
        </w:rPr>
        <w:t xml:space="preserve"> – Sept 10</w:t>
      </w:r>
    </w:p>
    <w:p w14:paraId="44903C03" w14:textId="2EA60EDE" w:rsidR="006850D2" w:rsidRDefault="006850D2" w:rsidP="006850D2">
      <w:pPr>
        <w:widowControl w:val="0"/>
        <w:tabs>
          <w:tab w:val="left" w:pos="90"/>
        </w:tabs>
        <w:autoSpaceDE w:val="0"/>
        <w:autoSpaceDN w:val="0"/>
        <w:adjustRightInd w:val="0"/>
        <w:rPr>
          <w:rFonts w:ascii="Arial" w:hAnsi="Arial" w:cs="Arial"/>
          <w:b/>
          <w:bCs/>
          <w:color w:val="70AD47" w:themeColor="accent6"/>
          <w:sz w:val="20"/>
          <w:szCs w:val="20"/>
        </w:rPr>
      </w:pPr>
    </w:p>
    <w:p w14:paraId="339520B5" w14:textId="02E31C83" w:rsidR="006850D2" w:rsidRPr="002E0C5F" w:rsidRDefault="00906EB3" w:rsidP="006850D2">
      <w:pPr>
        <w:widowControl w:val="0"/>
        <w:tabs>
          <w:tab w:val="left" w:pos="90"/>
        </w:tabs>
        <w:autoSpaceDE w:val="0"/>
        <w:autoSpaceDN w:val="0"/>
        <w:adjustRightInd w:val="0"/>
        <w:rPr>
          <w:rFonts w:ascii="Arial" w:hAnsi="Arial" w:cs="Arial"/>
          <w:color w:val="000000" w:themeColor="text1"/>
          <w:sz w:val="20"/>
          <w:szCs w:val="20"/>
        </w:rPr>
      </w:pPr>
      <w:hyperlink r:id="rId41" w:history="1">
        <w:proofErr w:type="spellStart"/>
        <w:r w:rsidR="006850D2" w:rsidRPr="002E0C5F">
          <w:rPr>
            <w:rStyle w:val="Hyperlink"/>
            <w:rFonts w:ascii="Arial" w:hAnsi="Arial" w:cs="Arial"/>
            <w:sz w:val="20"/>
            <w:szCs w:val="20"/>
          </w:rPr>
          <w:t>PittFund</w:t>
        </w:r>
        <w:r w:rsidR="002E0C5F" w:rsidRPr="002E0C5F">
          <w:rPr>
            <w:rStyle w:val="Hyperlink"/>
            <w:rFonts w:ascii="Arial" w:hAnsi="Arial" w:cs="Arial"/>
            <w:sz w:val="20"/>
            <w:szCs w:val="20"/>
          </w:rPr>
          <w:t>$Me</w:t>
        </w:r>
        <w:proofErr w:type="spellEnd"/>
      </w:hyperlink>
      <w:r w:rsidR="002E0C5F" w:rsidRPr="002E0C5F">
        <w:rPr>
          <w:rFonts w:ascii="Arial" w:hAnsi="Arial" w:cs="Arial"/>
          <w:color w:val="000000" w:themeColor="text1"/>
          <w:sz w:val="20"/>
          <w:szCs w:val="20"/>
        </w:rPr>
        <w:t xml:space="preserve"> </w:t>
      </w:r>
      <w:r w:rsidR="002E0C5F">
        <w:rPr>
          <w:rFonts w:ascii="Arial" w:hAnsi="Arial" w:cs="Arial"/>
          <w:color w:val="000000" w:themeColor="text1"/>
          <w:sz w:val="20"/>
          <w:szCs w:val="20"/>
        </w:rPr>
        <w:t xml:space="preserve">matches you with scholarship opportunities that are tailored to you.  Learn how to manage your scholarship applications and receive new scholarship alerts at the </w:t>
      </w:r>
      <w:hyperlink r:id="rId42" w:anchor=".X1abwWdKhTY" w:history="1">
        <w:r w:rsidR="002E0C5F" w:rsidRPr="002E0C5F">
          <w:rPr>
            <w:rStyle w:val="Hyperlink"/>
            <w:rFonts w:ascii="Arial" w:hAnsi="Arial" w:cs="Arial"/>
            <w:sz w:val="20"/>
            <w:szCs w:val="20"/>
          </w:rPr>
          <w:t>Financial Aid Webinar</w:t>
        </w:r>
      </w:hyperlink>
      <w:r w:rsidR="002E0C5F">
        <w:rPr>
          <w:rFonts w:ascii="Arial" w:hAnsi="Arial" w:cs="Arial"/>
          <w:color w:val="000000" w:themeColor="text1"/>
          <w:sz w:val="20"/>
          <w:szCs w:val="20"/>
        </w:rPr>
        <w:t>.</w:t>
      </w:r>
    </w:p>
    <w:p w14:paraId="236EAD8D" w14:textId="5F1C4EF8" w:rsidR="006850D2" w:rsidRDefault="006850D2" w:rsidP="006850D2">
      <w:pPr>
        <w:widowControl w:val="0"/>
        <w:tabs>
          <w:tab w:val="left" w:pos="90"/>
        </w:tabs>
        <w:autoSpaceDE w:val="0"/>
        <w:autoSpaceDN w:val="0"/>
        <w:adjustRightInd w:val="0"/>
        <w:rPr>
          <w:rFonts w:ascii="Arial" w:hAnsi="Arial" w:cs="Arial"/>
          <w:b/>
          <w:bCs/>
          <w:color w:val="70AD47" w:themeColor="accent6"/>
          <w:sz w:val="20"/>
          <w:szCs w:val="20"/>
        </w:rPr>
      </w:pPr>
    </w:p>
    <w:p w14:paraId="5A62D625" w14:textId="77777777" w:rsidR="006850D2" w:rsidRPr="0045533F" w:rsidRDefault="006850D2" w:rsidP="006850D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13551C7" w14:textId="59F1AC86" w:rsidR="00532DE2" w:rsidRDefault="00532DE2"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532DE2">
        <w:rPr>
          <w:rFonts w:ascii="Arial" w:hAnsi="Arial" w:cs="Arial"/>
          <w:b/>
          <w:bCs/>
          <w:color w:val="70AD47" w:themeColor="accent6"/>
          <w:sz w:val="20"/>
          <w:szCs w:val="20"/>
        </w:rPr>
        <w:t>First Experience in Research Info Sessions</w:t>
      </w:r>
      <w:r w:rsidR="00F607B1">
        <w:rPr>
          <w:rFonts w:ascii="Arial" w:hAnsi="Arial" w:cs="Arial"/>
          <w:b/>
          <w:bCs/>
          <w:color w:val="70AD47" w:themeColor="accent6"/>
          <w:sz w:val="20"/>
          <w:szCs w:val="20"/>
        </w:rPr>
        <w:t xml:space="preserve"> – Sept 21</w:t>
      </w:r>
    </w:p>
    <w:p w14:paraId="11EE4492" w14:textId="7605B4C0" w:rsidR="00F607B1" w:rsidRDefault="00F607B1" w:rsidP="00F607B1">
      <w:pPr>
        <w:widowControl w:val="0"/>
        <w:tabs>
          <w:tab w:val="left" w:pos="90"/>
        </w:tabs>
        <w:autoSpaceDE w:val="0"/>
        <w:autoSpaceDN w:val="0"/>
        <w:adjustRightInd w:val="0"/>
        <w:rPr>
          <w:rFonts w:ascii="Arial" w:hAnsi="Arial" w:cs="Arial"/>
          <w:b/>
          <w:bCs/>
          <w:color w:val="70AD47" w:themeColor="accent6"/>
          <w:sz w:val="20"/>
          <w:szCs w:val="20"/>
        </w:rPr>
      </w:pPr>
    </w:p>
    <w:p w14:paraId="53F412B9" w14:textId="3E4D69A3" w:rsidR="00F607B1" w:rsidRDefault="00F607B1" w:rsidP="00F607B1">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If you’re unsure of how to </w:t>
      </w:r>
      <w:r w:rsidR="008F3AE2">
        <w:rPr>
          <w:rFonts w:ascii="Arial" w:hAnsi="Arial" w:cs="Arial"/>
          <w:color w:val="000000" w:themeColor="text1"/>
          <w:sz w:val="20"/>
          <w:szCs w:val="20"/>
        </w:rPr>
        <w:t xml:space="preserve">obtain a position in a research lab, First Experiences in Research can help.  </w:t>
      </w:r>
      <w:r w:rsidRPr="00F607B1">
        <w:rPr>
          <w:rFonts w:ascii="Arial" w:hAnsi="Arial" w:cs="Arial"/>
          <w:color w:val="000000" w:themeColor="text1"/>
          <w:sz w:val="20"/>
          <w:szCs w:val="20"/>
        </w:rPr>
        <w:t>FE-R connects undergraduates to formal</w:t>
      </w:r>
      <w:r w:rsidR="008F3AE2">
        <w:rPr>
          <w:rFonts w:ascii="Arial" w:hAnsi="Arial" w:cs="Arial"/>
          <w:color w:val="000000" w:themeColor="text1"/>
          <w:sz w:val="20"/>
          <w:szCs w:val="20"/>
        </w:rPr>
        <w:t xml:space="preserve"> mentorship from faculty researchers from across the disciplines and schools at the University.  Find out more about this program at their </w:t>
      </w:r>
      <w:hyperlink r:id="rId43" w:anchor=".X1adQmdKhTY" w:history="1">
        <w:r w:rsidR="008F3AE2" w:rsidRPr="008F3AE2">
          <w:rPr>
            <w:rStyle w:val="Hyperlink"/>
            <w:rFonts w:ascii="Arial" w:hAnsi="Arial" w:cs="Arial"/>
            <w:sz w:val="20"/>
            <w:szCs w:val="20"/>
          </w:rPr>
          <w:t>Info Session</w:t>
        </w:r>
      </w:hyperlink>
      <w:r w:rsidR="008F3AE2">
        <w:rPr>
          <w:rFonts w:ascii="Arial" w:hAnsi="Arial" w:cs="Arial"/>
          <w:color w:val="000000" w:themeColor="text1"/>
          <w:sz w:val="20"/>
          <w:szCs w:val="20"/>
        </w:rPr>
        <w:t>.</w:t>
      </w:r>
    </w:p>
    <w:p w14:paraId="6122ED1C" w14:textId="77777777" w:rsidR="008F3AE2" w:rsidRPr="00F607B1" w:rsidRDefault="008F3AE2" w:rsidP="00F607B1">
      <w:pPr>
        <w:widowControl w:val="0"/>
        <w:tabs>
          <w:tab w:val="left" w:pos="90"/>
        </w:tabs>
        <w:autoSpaceDE w:val="0"/>
        <w:autoSpaceDN w:val="0"/>
        <w:adjustRightInd w:val="0"/>
        <w:rPr>
          <w:rFonts w:ascii="Arial" w:hAnsi="Arial" w:cs="Arial"/>
          <w:color w:val="000000" w:themeColor="text1"/>
          <w:sz w:val="20"/>
          <w:szCs w:val="20"/>
        </w:rPr>
      </w:pPr>
    </w:p>
    <w:p w14:paraId="584C172F" w14:textId="77777777" w:rsidR="008F3AE2" w:rsidRPr="0045533F" w:rsidRDefault="008F3AE2" w:rsidP="008F3AE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6631A8CA" w14:textId="23855DE1" w:rsidR="00532DE2" w:rsidRDefault="00532DE2"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532DE2">
        <w:rPr>
          <w:rFonts w:ascii="Arial" w:hAnsi="Arial" w:cs="Arial"/>
          <w:b/>
          <w:bCs/>
          <w:color w:val="70AD47" w:themeColor="accent6"/>
          <w:sz w:val="20"/>
          <w:szCs w:val="20"/>
        </w:rPr>
        <w:t>Global Health Certificate Info Session</w:t>
      </w:r>
      <w:r w:rsidR="008F3AE2">
        <w:rPr>
          <w:rFonts w:ascii="Arial" w:hAnsi="Arial" w:cs="Arial"/>
          <w:b/>
          <w:bCs/>
          <w:color w:val="70AD47" w:themeColor="accent6"/>
          <w:sz w:val="20"/>
          <w:szCs w:val="20"/>
        </w:rPr>
        <w:t xml:space="preserve"> – Sept 11</w:t>
      </w:r>
    </w:p>
    <w:p w14:paraId="0FF4DA6E" w14:textId="2A32A8D2" w:rsidR="008F3AE2" w:rsidRDefault="008F3AE2" w:rsidP="008F3AE2">
      <w:pPr>
        <w:widowControl w:val="0"/>
        <w:tabs>
          <w:tab w:val="left" w:pos="90"/>
        </w:tabs>
        <w:autoSpaceDE w:val="0"/>
        <w:autoSpaceDN w:val="0"/>
        <w:adjustRightInd w:val="0"/>
        <w:rPr>
          <w:rFonts w:ascii="Arial" w:hAnsi="Arial" w:cs="Arial"/>
          <w:b/>
          <w:bCs/>
          <w:color w:val="70AD47" w:themeColor="accent6"/>
          <w:sz w:val="20"/>
          <w:szCs w:val="20"/>
        </w:rPr>
      </w:pPr>
    </w:p>
    <w:p w14:paraId="5D1CFC79" w14:textId="77777777" w:rsidR="008F3AE2" w:rsidRPr="00A3769B" w:rsidRDefault="008F3AE2" w:rsidP="008F3AE2">
      <w:pPr>
        <w:rPr>
          <w:rFonts w:ascii="Arial" w:hAnsi="Arial" w:cs="Arial"/>
          <w:color w:val="000000" w:themeColor="text1"/>
          <w:sz w:val="20"/>
          <w:szCs w:val="20"/>
        </w:rPr>
      </w:pPr>
      <w:r w:rsidRPr="00A3769B">
        <w:rPr>
          <w:rFonts w:ascii="Arial" w:hAnsi="Arial" w:cs="Arial"/>
          <w:color w:val="000000" w:themeColor="text1"/>
          <w:sz w:val="20"/>
          <w:szCs w:val="20"/>
          <w:shd w:val="clear" w:color="auto" w:fill="FFFFFF"/>
        </w:rPr>
        <w:lastRenderedPageBreak/>
        <w:t>Join the Global Health Certificate Information Session specifically for students pursing science related majors.</w:t>
      </w:r>
      <w:r w:rsidRPr="00A3769B">
        <w:rPr>
          <w:rFonts w:ascii="Arial" w:hAnsi="Arial" w:cs="Arial"/>
          <w:color w:val="000000" w:themeColor="text1"/>
          <w:sz w:val="20"/>
          <w:szCs w:val="20"/>
        </w:rPr>
        <w:br/>
      </w:r>
      <w:r w:rsidRPr="00A3769B">
        <w:rPr>
          <w:rFonts w:ascii="Arial" w:hAnsi="Arial" w:cs="Arial"/>
          <w:color w:val="000000" w:themeColor="text1"/>
          <w:sz w:val="20"/>
          <w:szCs w:val="20"/>
          <w:shd w:val="clear" w:color="auto" w:fill="FFFFFF"/>
        </w:rPr>
        <w:t>September 11, 2020 @ 12 Noon </w:t>
      </w:r>
      <w:r w:rsidRPr="00A3769B">
        <w:rPr>
          <w:rFonts w:ascii="Arial" w:hAnsi="Arial" w:cs="Arial"/>
          <w:color w:val="000000" w:themeColor="text1"/>
          <w:sz w:val="20"/>
          <w:szCs w:val="20"/>
        </w:rPr>
        <w:br/>
        <w:t>No need to register. Just join in via Zoom</w:t>
      </w:r>
      <w:r w:rsidRPr="00A3769B">
        <w:rPr>
          <w:rStyle w:val="apple-converted-space"/>
          <w:rFonts w:ascii="Arial" w:hAnsi="Arial" w:cs="Arial"/>
          <w:color w:val="000000" w:themeColor="text1"/>
          <w:sz w:val="20"/>
          <w:szCs w:val="20"/>
          <w:shd w:val="clear" w:color="auto" w:fill="FFFFFF"/>
        </w:rPr>
        <w:t>  </w:t>
      </w:r>
      <w:hyperlink r:id="rId44" w:tgtFrame="_blank" w:tooltip="Original URL:&#10;https://pitt.zoom.us/j/98353577367&#10;&#10;Click to follow link." w:history="1">
        <w:r w:rsidRPr="00A3769B">
          <w:rPr>
            <w:rStyle w:val="Hyperlink"/>
            <w:rFonts w:ascii="Arial" w:hAnsi="Arial" w:cs="Arial"/>
            <w:color w:val="000000" w:themeColor="text1"/>
            <w:sz w:val="20"/>
            <w:szCs w:val="20"/>
          </w:rPr>
          <w:t>https://pitt.zoom.us/j/98353577367</w:t>
        </w:r>
      </w:hyperlink>
      <w:r w:rsidRPr="00A3769B">
        <w:rPr>
          <w:rFonts w:ascii="Arial" w:hAnsi="Arial" w:cs="Arial"/>
          <w:color w:val="000000" w:themeColor="text1"/>
          <w:sz w:val="20"/>
          <w:szCs w:val="20"/>
        </w:rPr>
        <w:br/>
      </w:r>
      <w:r w:rsidRPr="00A3769B">
        <w:rPr>
          <w:rFonts w:ascii="Arial" w:hAnsi="Arial" w:cs="Arial"/>
          <w:color w:val="000000" w:themeColor="text1"/>
          <w:sz w:val="20"/>
          <w:szCs w:val="20"/>
        </w:rPr>
        <w:br/>
      </w:r>
      <w:r w:rsidRPr="00A3769B">
        <w:rPr>
          <w:rFonts w:ascii="Arial" w:hAnsi="Arial" w:cs="Arial"/>
          <w:color w:val="000000" w:themeColor="text1"/>
          <w:sz w:val="20"/>
          <w:szCs w:val="20"/>
          <w:shd w:val="clear" w:color="auto" w:fill="FFFFFF"/>
        </w:rPr>
        <w:t>The Global Studies Center at Pitt is offering an undergraduate certificate in global health. This timely 18 credit certificate in designed for students wanting to get equipped with the analytical tools and professional skills necessary to address our world’s most compelling health issues.  Students explore the transnational processes underpinning the global burden of disease and the social determinants of health, as well as related inequalities in access to high-quality medical care. Students are able to tailor a unique program (using Gen Eds, double counting up to 6 credits, and using electives) of study based on their academic, personal and career interests, including 18 credits of coursework and co-curricular experiential engagements.</w:t>
      </w:r>
      <w:r w:rsidRPr="00A3769B">
        <w:rPr>
          <w:rFonts w:ascii="Arial" w:hAnsi="Arial" w:cs="Arial"/>
          <w:color w:val="000000" w:themeColor="text1"/>
          <w:sz w:val="20"/>
          <w:szCs w:val="20"/>
        </w:rPr>
        <w:br/>
      </w:r>
    </w:p>
    <w:p w14:paraId="3C0E8480" w14:textId="77777777" w:rsidR="008F3AE2" w:rsidRPr="00A3769B" w:rsidRDefault="008F3AE2" w:rsidP="008F3AE2">
      <w:pPr>
        <w:rPr>
          <w:rFonts w:ascii="Arial" w:hAnsi="Arial" w:cs="Arial"/>
          <w:color w:val="000000" w:themeColor="text1"/>
          <w:sz w:val="20"/>
          <w:szCs w:val="20"/>
        </w:rPr>
      </w:pPr>
      <w:r w:rsidRPr="00A3769B">
        <w:rPr>
          <w:rFonts w:ascii="Arial" w:hAnsi="Arial" w:cs="Arial"/>
          <w:color w:val="000000" w:themeColor="text1"/>
          <w:sz w:val="20"/>
          <w:szCs w:val="20"/>
          <w:shd w:val="clear" w:color="auto" w:fill="FFFFFF"/>
        </w:rPr>
        <w:t>For more information visit</w:t>
      </w:r>
      <w:r w:rsidRPr="00A3769B">
        <w:rPr>
          <w:rStyle w:val="apple-converted-space"/>
          <w:rFonts w:ascii="Arial" w:hAnsi="Arial" w:cs="Arial"/>
          <w:color w:val="000000" w:themeColor="text1"/>
          <w:sz w:val="20"/>
          <w:szCs w:val="20"/>
          <w:shd w:val="clear" w:color="auto" w:fill="FFFFFF"/>
        </w:rPr>
        <w:t>  </w:t>
      </w:r>
      <w:hyperlink r:id="rId45" w:tgtFrame="_blank" w:tooltip="https://www.ucis.pitt.edu/global/undergraduate-global-health-certificate" w:history="1">
        <w:r w:rsidRPr="00A3769B">
          <w:rPr>
            <w:rStyle w:val="Hyperlink"/>
            <w:rFonts w:ascii="Arial" w:hAnsi="Arial" w:cs="Arial"/>
            <w:color w:val="000000" w:themeColor="text1"/>
            <w:sz w:val="20"/>
            <w:szCs w:val="20"/>
          </w:rPr>
          <w:t>https://www.ucis.pitt.edu/global/undergraduate-global-health-certificate</w:t>
        </w:r>
      </w:hyperlink>
      <w:r w:rsidRPr="00A3769B">
        <w:rPr>
          <w:rFonts w:ascii="Arial" w:hAnsi="Arial" w:cs="Arial"/>
          <w:color w:val="000000" w:themeColor="text1"/>
          <w:sz w:val="20"/>
          <w:szCs w:val="20"/>
        </w:rPr>
        <w:br/>
      </w:r>
      <w:r w:rsidRPr="00A3769B">
        <w:rPr>
          <w:rFonts w:ascii="Arial" w:hAnsi="Arial" w:cs="Arial"/>
          <w:color w:val="000000" w:themeColor="text1"/>
          <w:sz w:val="20"/>
          <w:szCs w:val="20"/>
          <w:shd w:val="clear" w:color="auto" w:fill="FFFFFF"/>
        </w:rPr>
        <w:t>To view certificate courses visit</w:t>
      </w:r>
      <w:r w:rsidRPr="00A3769B">
        <w:rPr>
          <w:rStyle w:val="apple-converted-space"/>
          <w:rFonts w:ascii="Arial" w:hAnsi="Arial" w:cs="Arial"/>
          <w:color w:val="000000" w:themeColor="text1"/>
          <w:sz w:val="20"/>
          <w:szCs w:val="20"/>
          <w:shd w:val="clear" w:color="auto" w:fill="FFFFFF"/>
        </w:rPr>
        <w:t> </w:t>
      </w:r>
      <w:hyperlink r:id="rId46" w:tgtFrame="_blank" w:tooltip="https://www.ucis.pitt.edu/global/program-courses" w:history="1">
        <w:r w:rsidRPr="00A3769B">
          <w:rPr>
            <w:rStyle w:val="Hyperlink"/>
            <w:rFonts w:ascii="Arial" w:hAnsi="Arial" w:cs="Arial"/>
            <w:color w:val="000000" w:themeColor="text1"/>
            <w:sz w:val="20"/>
            <w:szCs w:val="20"/>
          </w:rPr>
          <w:t>https://www.ucis.pitt.edu/global/program-courses</w:t>
        </w:r>
      </w:hyperlink>
      <w:r w:rsidRPr="00A3769B">
        <w:rPr>
          <w:rFonts w:ascii="Arial" w:hAnsi="Arial" w:cs="Arial"/>
          <w:color w:val="000000" w:themeColor="text1"/>
          <w:sz w:val="20"/>
          <w:szCs w:val="20"/>
        </w:rPr>
        <w:br/>
      </w:r>
    </w:p>
    <w:p w14:paraId="13FDF479" w14:textId="77777777" w:rsidR="008F3AE2" w:rsidRPr="00A3769B" w:rsidRDefault="008F3AE2" w:rsidP="008F3AE2">
      <w:pPr>
        <w:rPr>
          <w:rFonts w:ascii="Arial" w:hAnsi="Arial" w:cs="Arial"/>
          <w:color w:val="000000" w:themeColor="text1"/>
          <w:sz w:val="20"/>
          <w:szCs w:val="20"/>
        </w:rPr>
      </w:pPr>
      <w:r w:rsidRPr="00A3769B">
        <w:rPr>
          <w:rFonts w:ascii="Arial" w:hAnsi="Arial" w:cs="Arial"/>
          <w:color w:val="000000" w:themeColor="text1"/>
          <w:sz w:val="20"/>
          <w:szCs w:val="20"/>
          <w:shd w:val="clear" w:color="auto" w:fill="FFFFFF"/>
        </w:rPr>
        <w:t>Can't attend info session? Then explore your options with Elaine Linn, the global health certificate advisor. To schedule an appointment:</w:t>
      </w:r>
      <w:r w:rsidRPr="00A3769B">
        <w:rPr>
          <w:rStyle w:val="apple-converted-space"/>
          <w:rFonts w:ascii="Arial" w:hAnsi="Arial" w:cs="Arial"/>
          <w:color w:val="000000" w:themeColor="text1"/>
          <w:sz w:val="20"/>
          <w:szCs w:val="20"/>
          <w:shd w:val="clear" w:color="auto" w:fill="FFFFFF"/>
        </w:rPr>
        <w:t> </w:t>
      </w:r>
      <w:hyperlink r:id="rId47" w:tgtFrame="_blank" w:history="1">
        <w:r w:rsidRPr="00A3769B">
          <w:rPr>
            <w:rStyle w:val="Hyperlink"/>
            <w:rFonts w:ascii="Arial" w:hAnsi="Arial" w:cs="Arial"/>
            <w:color w:val="000000" w:themeColor="text1"/>
            <w:sz w:val="20"/>
            <w:szCs w:val="20"/>
          </w:rPr>
          <w:t>https://www.ucis.pitt.edu/global/advising</w:t>
        </w:r>
      </w:hyperlink>
    </w:p>
    <w:p w14:paraId="74833F27" w14:textId="77777777" w:rsidR="008F3AE2" w:rsidRPr="008F3AE2" w:rsidRDefault="008F3AE2" w:rsidP="008F3AE2">
      <w:pPr>
        <w:widowControl w:val="0"/>
        <w:tabs>
          <w:tab w:val="left" w:pos="90"/>
        </w:tabs>
        <w:autoSpaceDE w:val="0"/>
        <w:autoSpaceDN w:val="0"/>
        <w:adjustRightInd w:val="0"/>
        <w:rPr>
          <w:rFonts w:ascii="Arial" w:hAnsi="Arial" w:cs="Arial"/>
          <w:b/>
          <w:bCs/>
          <w:color w:val="70AD47" w:themeColor="accent6"/>
          <w:sz w:val="20"/>
          <w:szCs w:val="20"/>
        </w:rPr>
      </w:pPr>
    </w:p>
    <w:p w14:paraId="6EAFC6AA" w14:textId="77777777" w:rsidR="002E3D36" w:rsidRPr="0045533F" w:rsidRDefault="002E3D36" w:rsidP="002E3D36">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ECE1574" w14:textId="77777777" w:rsidR="002E3D36" w:rsidRDefault="002E3D36" w:rsidP="002E3D36">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Big Idea Kickoff – Sept 15 and 29</w:t>
      </w:r>
    </w:p>
    <w:p w14:paraId="1BFE7829" w14:textId="77777777" w:rsidR="00F50F05" w:rsidRDefault="002E3D36" w:rsidP="002E3D36">
      <w:pPr>
        <w:pStyle w:val="NormalWeb"/>
        <w:shd w:val="clear" w:color="auto" w:fill="FFFFFF"/>
        <w:spacing w:before="150" w:beforeAutospacing="0" w:after="150" w:afterAutospacing="0"/>
        <w:rPr>
          <w:rFonts w:ascii="Arial" w:hAnsi="Arial" w:cs="Arial"/>
          <w:color w:val="000000" w:themeColor="text1"/>
        </w:rPr>
      </w:pPr>
      <w:r w:rsidRPr="006A060D">
        <w:rPr>
          <w:rFonts w:ascii="Arial" w:hAnsi="Arial" w:cs="Arial"/>
          <w:color w:val="000000" w:themeColor="text1"/>
        </w:rPr>
        <w:t xml:space="preserve">Are you interested in innovation and entrepreneurship, but are not sure how to get involved? Our Big Idea Kickoff is your chance to meet the Big Idea Center as we “Kickoff” the start of our first entirely virtual semester! </w:t>
      </w:r>
    </w:p>
    <w:p w14:paraId="1D98C77F" w14:textId="77777777" w:rsidR="00F50F05" w:rsidRDefault="002E3D36" w:rsidP="002E3D36">
      <w:pPr>
        <w:pStyle w:val="NormalWeb"/>
        <w:shd w:val="clear" w:color="auto" w:fill="FFFFFF"/>
        <w:spacing w:before="150" w:beforeAutospacing="0" w:after="150" w:afterAutospacing="0"/>
        <w:rPr>
          <w:rFonts w:ascii="Arial" w:hAnsi="Arial" w:cs="Arial"/>
          <w:color w:val="000000" w:themeColor="text1"/>
        </w:rPr>
      </w:pPr>
      <w:r w:rsidRPr="006A060D">
        <w:rPr>
          <w:rFonts w:ascii="Arial" w:hAnsi="Arial" w:cs="Arial"/>
          <w:color w:val="000000" w:themeColor="text1"/>
        </w:rPr>
        <w:t xml:space="preserve">Pick one of our two meeting options and join Big Idea Center staff and entrepreneurs in residence as we tell you a little bit about what the Big Idea Center has to offer Pitt students. </w:t>
      </w:r>
    </w:p>
    <w:p w14:paraId="1319CF32" w14:textId="6CDCEFB0" w:rsidR="002E3D36" w:rsidRPr="006A060D" w:rsidRDefault="00F50F05" w:rsidP="002E3D36">
      <w:pPr>
        <w:pStyle w:val="NormalWeb"/>
        <w:shd w:val="clear" w:color="auto" w:fill="FFFFFF"/>
        <w:spacing w:before="150" w:beforeAutospacing="0" w:after="150" w:afterAutospacing="0"/>
        <w:rPr>
          <w:rFonts w:ascii="Arial" w:hAnsi="Arial" w:cs="Arial"/>
          <w:color w:val="000000" w:themeColor="text1"/>
        </w:rPr>
      </w:pPr>
      <w:r>
        <w:rPr>
          <w:rFonts w:ascii="Arial" w:hAnsi="Arial" w:cs="Arial"/>
          <w:color w:val="000000" w:themeColor="text1"/>
        </w:rPr>
        <w:t>We will be unveiling our events calendar and conducting a live Q&amp;A session where students will be able to have their questions about the Big Idea Center answered in real time.  This event is a perfect stepping-stone for students to get involved in the innovation and entrepreneurship activities here at Pitt!</w:t>
      </w:r>
    </w:p>
    <w:p w14:paraId="602E72A6" w14:textId="11C0B7D7" w:rsidR="002E3D36" w:rsidRPr="006A060D" w:rsidRDefault="002E3D36" w:rsidP="002E3D36">
      <w:pPr>
        <w:pStyle w:val="NormalWeb"/>
        <w:shd w:val="clear" w:color="auto" w:fill="FFFFFF"/>
        <w:spacing w:before="150" w:beforeAutospacing="0" w:after="0" w:afterAutospacing="0"/>
        <w:rPr>
          <w:rFonts w:ascii="Arial" w:hAnsi="Arial" w:cs="Arial"/>
          <w:color w:val="565656"/>
        </w:rPr>
      </w:pPr>
      <w:r w:rsidRPr="006A060D">
        <w:rPr>
          <w:rFonts w:ascii="Arial" w:hAnsi="Arial" w:cs="Arial"/>
          <w:color w:val="000000" w:themeColor="text1"/>
        </w:rPr>
        <w:t>Registration is required in order to receive a unique Zoom meeting link and password.</w:t>
      </w:r>
      <w:r w:rsidRPr="006A060D">
        <w:rPr>
          <w:rFonts w:ascii="Arial" w:hAnsi="Arial" w:cs="Arial"/>
          <w:color w:val="000000" w:themeColor="text1"/>
        </w:rPr>
        <w:br/>
      </w:r>
      <w:hyperlink r:id="rId48" w:history="1">
        <w:r w:rsidRPr="006A060D">
          <w:rPr>
            <w:rStyle w:val="Hyperlink"/>
            <w:rFonts w:ascii="Arial" w:hAnsi="Arial" w:cs="Arial"/>
            <w:color w:val="1156A9"/>
          </w:rPr>
          <w:t>Registe</w:t>
        </w:r>
        <w:r w:rsidRPr="006A060D">
          <w:rPr>
            <w:rStyle w:val="Hyperlink"/>
            <w:rFonts w:ascii="Arial" w:hAnsi="Arial" w:cs="Arial"/>
            <w:color w:val="1156A9"/>
          </w:rPr>
          <w:t>r</w:t>
        </w:r>
        <w:r w:rsidRPr="006A060D">
          <w:rPr>
            <w:rStyle w:val="Hyperlink"/>
            <w:rFonts w:ascii="Arial" w:hAnsi="Arial" w:cs="Arial"/>
            <w:color w:val="1156A9"/>
          </w:rPr>
          <w:t xml:space="preserve"> </w:t>
        </w:r>
        <w:r w:rsidR="00F50F05">
          <w:rPr>
            <w:rStyle w:val="Hyperlink"/>
            <w:rFonts w:ascii="Arial" w:hAnsi="Arial" w:cs="Arial"/>
            <w:color w:val="1156A9"/>
          </w:rPr>
          <w:t xml:space="preserve">and learn more </w:t>
        </w:r>
        <w:r w:rsidRPr="006A060D">
          <w:rPr>
            <w:rStyle w:val="Hyperlink"/>
            <w:rFonts w:ascii="Arial" w:hAnsi="Arial" w:cs="Arial"/>
            <w:color w:val="1156A9"/>
          </w:rPr>
          <w:t>h</w:t>
        </w:r>
        <w:r w:rsidRPr="006A060D">
          <w:rPr>
            <w:rStyle w:val="Hyperlink"/>
            <w:rFonts w:ascii="Arial" w:hAnsi="Arial" w:cs="Arial"/>
            <w:color w:val="1156A9"/>
          </w:rPr>
          <w:t>ere.</w:t>
        </w:r>
      </w:hyperlink>
    </w:p>
    <w:p w14:paraId="451864EB" w14:textId="77777777" w:rsidR="002E3D36" w:rsidRPr="002E3D36" w:rsidRDefault="002E3D36" w:rsidP="002E3D36">
      <w:pPr>
        <w:pStyle w:val="ListParagraph"/>
        <w:widowControl w:val="0"/>
        <w:tabs>
          <w:tab w:val="left" w:pos="90"/>
        </w:tabs>
        <w:autoSpaceDE w:val="0"/>
        <w:autoSpaceDN w:val="0"/>
        <w:adjustRightInd w:val="0"/>
        <w:ind w:left="360"/>
        <w:rPr>
          <w:rFonts w:ascii="Arial" w:hAnsi="Arial" w:cs="Arial"/>
          <w:color w:val="70AD47" w:themeColor="accent6"/>
        </w:rPr>
      </w:pPr>
    </w:p>
    <w:p w14:paraId="7259FF31" w14:textId="77777777" w:rsidR="002E3D36" w:rsidRPr="0045533F" w:rsidRDefault="002E3D36" w:rsidP="002E3D36">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41D7E7C" w14:textId="53E46788" w:rsidR="00AB5981" w:rsidRPr="00532DE2" w:rsidRDefault="00AB5981" w:rsidP="00AB5981">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rPr>
      </w:pPr>
      <w:r w:rsidRPr="00532DE2">
        <w:rPr>
          <w:rFonts w:ascii="Arial" w:hAnsi="Arial" w:cs="Arial"/>
          <w:b/>
          <w:bCs/>
          <w:color w:val="70AD47" w:themeColor="accent6"/>
          <w:sz w:val="20"/>
          <w:szCs w:val="20"/>
        </w:rPr>
        <w:t>Biology Related Clubs</w:t>
      </w:r>
    </w:p>
    <w:p w14:paraId="2EAAF2BB" w14:textId="276E7A10" w:rsidR="00F26B0A" w:rsidRDefault="00F26B0A" w:rsidP="00F26B0A">
      <w:pPr>
        <w:widowControl w:val="0"/>
        <w:tabs>
          <w:tab w:val="left" w:pos="90"/>
        </w:tabs>
        <w:autoSpaceDE w:val="0"/>
        <w:autoSpaceDN w:val="0"/>
        <w:adjustRightInd w:val="0"/>
        <w:rPr>
          <w:color w:val="70AD47" w:themeColor="accent6"/>
        </w:rPr>
      </w:pPr>
    </w:p>
    <w:p w14:paraId="3AC61449" w14:textId="7F9E3DCC" w:rsidR="00F26B0A" w:rsidRDefault="00F26B0A" w:rsidP="00F26B0A">
      <w:pPr>
        <w:widowControl w:val="0"/>
        <w:autoSpaceDE w:val="0"/>
        <w:autoSpaceDN w:val="0"/>
        <w:adjustRightInd w:val="0"/>
        <w:jc w:val="center"/>
        <w:rPr>
          <w:rFonts w:ascii="Arial" w:hAnsi="Arial" w:cs="Arial"/>
          <w:b/>
          <w:bCs/>
          <w:i/>
          <w:iCs/>
          <w:color w:val="2B2B2B"/>
          <w:sz w:val="20"/>
          <w:szCs w:val="20"/>
          <w:shd w:val="clear" w:color="auto" w:fill="FFFFFF"/>
        </w:rPr>
      </w:pPr>
      <w:r>
        <w:rPr>
          <w:rFonts w:ascii="Arial" w:hAnsi="Arial" w:cs="Arial"/>
          <w:b/>
          <w:bCs/>
          <w:i/>
          <w:iCs/>
          <w:color w:val="2B2B2B"/>
          <w:sz w:val="20"/>
          <w:szCs w:val="20"/>
          <w:shd w:val="clear" w:color="auto" w:fill="FFFFFF"/>
        </w:rPr>
        <w:t>***</w:t>
      </w:r>
      <w:r w:rsidRPr="002936EB">
        <w:rPr>
          <w:rFonts w:ascii="Arial" w:hAnsi="Arial" w:cs="Arial"/>
          <w:b/>
          <w:bCs/>
          <w:i/>
          <w:iCs/>
          <w:color w:val="2B2B2B"/>
          <w:sz w:val="20"/>
          <w:szCs w:val="20"/>
          <w:shd w:val="clear" w:color="auto" w:fill="FFFFFF"/>
        </w:rPr>
        <w:t xml:space="preserve">If you would like to spread the word about your club, email us at </w:t>
      </w:r>
      <w:hyperlink r:id="rId49" w:history="1">
        <w:r w:rsidR="00AD26DA" w:rsidRPr="003F5F6A">
          <w:rPr>
            <w:rStyle w:val="Hyperlink"/>
            <w:rFonts w:ascii="Arial" w:hAnsi="Arial" w:cs="Arial"/>
            <w:b/>
            <w:bCs/>
            <w:i/>
            <w:iCs/>
            <w:sz w:val="20"/>
            <w:szCs w:val="20"/>
            <w:shd w:val="clear" w:color="auto" w:fill="FFFFFF"/>
          </w:rPr>
          <w:t>bioadv@pitt.edu***</w:t>
        </w:r>
      </w:hyperlink>
    </w:p>
    <w:p w14:paraId="2EB9F603" w14:textId="74B5BC6F" w:rsidR="00AD26DA" w:rsidRDefault="00AD26DA" w:rsidP="00F26B0A">
      <w:pPr>
        <w:widowControl w:val="0"/>
        <w:autoSpaceDE w:val="0"/>
        <w:autoSpaceDN w:val="0"/>
        <w:adjustRightInd w:val="0"/>
        <w:jc w:val="center"/>
        <w:rPr>
          <w:rFonts w:ascii="Arial" w:hAnsi="Arial" w:cs="Arial"/>
          <w:b/>
          <w:bCs/>
          <w:i/>
          <w:iCs/>
          <w:color w:val="2B2B2B"/>
          <w:sz w:val="20"/>
          <w:szCs w:val="20"/>
          <w:shd w:val="clear" w:color="auto" w:fill="FFFFFF"/>
        </w:rPr>
      </w:pPr>
    </w:p>
    <w:p w14:paraId="6A8A1EEE" w14:textId="77777777" w:rsidR="00AB5981" w:rsidRDefault="00AB5981" w:rsidP="00AB5981">
      <w:pPr>
        <w:widowControl w:val="0"/>
        <w:tabs>
          <w:tab w:val="left" w:pos="90"/>
        </w:tabs>
        <w:autoSpaceDE w:val="0"/>
        <w:autoSpaceDN w:val="0"/>
        <w:adjustRightInd w:val="0"/>
        <w:rPr>
          <w:rFonts w:ascii="Arial" w:hAnsi="Arial" w:cs="Arial"/>
          <w:sz w:val="20"/>
          <w:szCs w:val="20"/>
        </w:rPr>
      </w:pPr>
    </w:p>
    <w:p w14:paraId="64D07B13" w14:textId="77777777" w:rsidR="00FE087F" w:rsidRDefault="00FE087F" w:rsidP="00FE087F">
      <w:pPr>
        <w:pStyle w:val="ListParagraph"/>
        <w:widowControl w:val="0"/>
        <w:numPr>
          <w:ilvl w:val="0"/>
          <w:numId w:val="15"/>
        </w:numPr>
        <w:tabs>
          <w:tab w:val="left" w:pos="90"/>
        </w:tabs>
        <w:autoSpaceDE w:val="0"/>
        <w:autoSpaceDN w:val="0"/>
        <w:adjustRightInd w:val="0"/>
        <w:rPr>
          <w:rFonts w:ascii="Arial" w:hAnsi="Arial" w:cs="Arial"/>
          <w:sz w:val="20"/>
          <w:szCs w:val="20"/>
        </w:rPr>
      </w:pPr>
      <w:r w:rsidRPr="002936EB">
        <w:rPr>
          <w:rFonts w:ascii="Arial" w:hAnsi="Arial" w:cs="Arial"/>
          <w:sz w:val="20"/>
          <w:szCs w:val="20"/>
        </w:rPr>
        <w:t xml:space="preserve">This week’s featured club is </w:t>
      </w:r>
      <w:r w:rsidRPr="008F77AB">
        <w:rPr>
          <w:rFonts w:ascii="Arial" w:hAnsi="Arial" w:cs="Arial"/>
          <w:b/>
          <w:bCs/>
          <w:sz w:val="20"/>
          <w:szCs w:val="20"/>
        </w:rPr>
        <w:t>HOSA: Future Health Professionals</w:t>
      </w:r>
      <w:r w:rsidRPr="002936EB">
        <w:rPr>
          <w:rFonts w:ascii="Arial" w:hAnsi="Arial" w:cs="Arial"/>
          <w:sz w:val="20"/>
          <w:szCs w:val="20"/>
        </w:rPr>
        <w:t xml:space="preserve"> </w:t>
      </w:r>
    </w:p>
    <w:p w14:paraId="2D0E8123"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p>
    <w:p w14:paraId="207CF183"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r>
        <w:rPr>
          <w:rFonts w:ascii="Arial" w:hAnsi="Arial" w:cs="Arial"/>
          <w:sz w:val="20"/>
          <w:szCs w:val="20"/>
        </w:rPr>
        <w:t xml:space="preserve">Pitt HOSA is a Pre-health Community that aims to build professional and leadership development through competitive medical events, academic seminars, informative guest lectures, volunteering, and research.  </w:t>
      </w:r>
    </w:p>
    <w:p w14:paraId="7449E13D"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p>
    <w:p w14:paraId="5152D945"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r>
        <w:rPr>
          <w:rFonts w:ascii="Arial" w:hAnsi="Arial" w:cs="Arial"/>
          <w:sz w:val="20"/>
          <w:szCs w:val="20"/>
        </w:rPr>
        <w:t>We discuss relevant medical issues, prepare you for your undergraduate and graduate healthcare related pursuits, and provide engaging volunteer and research opportunities.  Since our charter in 2014, we have successfully competed and won at the annual State and International HOSA Competitions in various medically related fields.</w:t>
      </w:r>
    </w:p>
    <w:p w14:paraId="72660C7F"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p>
    <w:p w14:paraId="4FFA5B92"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r>
        <w:rPr>
          <w:rFonts w:ascii="Arial" w:hAnsi="Arial" w:cs="Arial"/>
          <w:sz w:val="20"/>
          <w:szCs w:val="20"/>
        </w:rPr>
        <w:t>Meetings:</w:t>
      </w:r>
      <w:r>
        <w:rPr>
          <w:rFonts w:ascii="Arial" w:hAnsi="Arial" w:cs="Arial"/>
          <w:sz w:val="20"/>
          <w:szCs w:val="20"/>
        </w:rPr>
        <w:tab/>
        <w:t>Every other Monday from 9-10 pm (next meeting Sept 14)</w:t>
      </w:r>
    </w:p>
    <w:p w14:paraId="5297DE8F" w14:textId="26A721C3" w:rsidR="00FE087F" w:rsidRPr="006D6538" w:rsidRDefault="00FE087F" w:rsidP="00FE087F">
      <w:pPr>
        <w:rPr>
          <w:rFonts w:ascii="Arial" w:hAnsi="Arial" w:cs="Arial"/>
          <w:color w:val="4472C4" w:themeColor="accent1"/>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4472C4" w:themeColor="accent1"/>
          <w:sz w:val="20"/>
          <w:szCs w:val="20"/>
          <w:u w:val="single"/>
          <w:shd w:val="clear" w:color="auto" w:fill="FFFFFF"/>
        </w:rPr>
        <w:fldChar w:fldCharType="begin"/>
      </w:r>
      <w:r>
        <w:rPr>
          <w:rFonts w:ascii="Arial" w:hAnsi="Arial" w:cs="Arial"/>
          <w:color w:val="4472C4" w:themeColor="accent1"/>
          <w:sz w:val="20"/>
          <w:szCs w:val="20"/>
          <w:u w:val="single"/>
          <w:shd w:val="clear" w:color="auto" w:fill="FFFFFF"/>
        </w:rPr>
        <w:instrText xml:space="preserve"> HYPERLINK "</w:instrText>
      </w:r>
      <w:r w:rsidRPr="006D6538">
        <w:rPr>
          <w:rFonts w:ascii="Arial" w:hAnsi="Arial" w:cs="Arial"/>
          <w:color w:val="4472C4" w:themeColor="accent1"/>
          <w:sz w:val="20"/>
          <w:szCs w:val="20"/>
          <w:u w:val="single"/>
          <w:shd w:val="clear" w:color="auto" w:fill="FFFFFF"/>
        </w:rPr>
        <w:instrText>https://pitt.zoom.us/j/93807377252</w:instrText>
      </w:r>
      <w:r>
        <w:rPr>
          <w:rFonts w:ascii="Arial" w:hAnsi="Arial" w:cs="Arial"/>
          <w:color w:val="4472C4" w:themeColor="accent1"/>
          <w:sz w:val="20"/>
          <w:szCs w:val="20"/>
          <w:u w:val="single"/>
          <w:shd w:val="clear" w:color="auto" w:fill="FFFFFF"/>
        </w:rPr>
        <w:instrText xml:space="preserve">" </w:instrText>
      </w:r>
      <w:r>
        <w:rPr>
          <w:rFonts w:ascii="Arial" w:hAnsi="Arial" w:cs="Arial"/>
          <w:color w:val="4472C4" w:themeColor="accent1"/>
          <w:sz w:val="20"/>
          <w:szCs w:val="20"/>
          <w:u w:val="single"/>
          <w:shd w:val="clear" w:color="auto" w:fill="FFFFFF"/>
        </w:rPr>
        <w:fldChar w:fldCharType="separate"/>
      </w:r>
      <w:r w:rsidRPr="003F5F6A">
        <w:rPr>
          <w:rStyle w:val="Hyperlink"/>
          <w:rFonts w:ascii="Arial" w:hAnsi="Arial" w:cs="Arial"/>
          <w:sz w:val="20"/>
          <w:szCs w:val="20"/>
          <w:shd w:val="clear" w:color="auto" w:fill="FFFFFF"/>
        </w:rPr>
        <w:t>https://pitt.zoom</w:t>
      </w:r>
      <w:r w:rsidRPr="003F5F6A">
        <w:rPr>
          <w:rStyle w:val="Hyperlink"/>
          <w:rFonts w:ascii="Arial" w:hAnsi="Arial" w:cs="Arial"/>
          <w:sz w:val="20"/>
          <w:szCs w:val="20"/>
          <w:shd w:val="clear" w:color="auto" w:fill="FFFFFF"/>
        </w:rPr>
        <w:t>.</w:t>
      </w:r>
      <w:r w:rsidRPr="003F5F6A">
        <w:rPr>
          <w:rStyle w:val="Hyperlink"/>
          <w:rFonts w:ascii="Arial" w:hAnsi="Arial" w:cs="Arial"/>
          <w:sz w:val="20"/>
          <w:szCs w:val="20"/>
          <w:shd w:val="clear" w:color="auto" w:fill="FFFFFF"/>
        </w:rPr>
        <w:t>us/j/93807377252</w:t>
      </w:r>
      <w:r>
        <w:rPr>
          <w:rFonts w:ascii="Arial" w:hAnsi="Arial" w:cs="Arial"/>
          <w:color w:val="4472C4" w:themeColor="accent1"/>
          <w:sz w:val="20"/>
          <w:szCs w:val="20"/>
          <w:u w:val="single"/>
          <w:shd w:val="clear" w:color="auto" w:fill="FFFFFF"/>
        </w:rPr>
        <w:fldChar w:fldCharType="end"/>
      </w:r>
    </w:p>
    <w:p w14:paraId="2741EAB8" w14:textId="77777777" w:rsidR="00FE087F" w:rsidRPr="006D6538" w:rsidRDefault="00FE087F" w:rsidP="00FE087F">
      <w:pPr>
        <w:pStyle w:val="ListParagraph"/>
        <w:widowControl w:val="0"/>
        <w:tabs>
          <w:tab w:val="left" w:pos="90"/>
        </w:tabs>
        <w:autoSpaceDE w:val="0"/>
        <w:autoSpaceDN w:val="0"/>
        <w:adjustRightInd w:val="0"/>
        <w:rPr>
          <w:rFonts w:ascii="Arial" w:hAnsi="Arial" w:cs="Arial"/>
          <w:color w:val="4472C4" w:themeColor="accent1"/>
          <w:sz w:val="20"/>
          <w:szCs w:val="20"/>
        </w:rPr>
      </w:pPr>
    </w:p>
    <w:p w14:paraId="26D6555C"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p>
    <w:p w14:paraId="07956CF6"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r>
        <w:rPr>
          <w:rFonts w:ascii="Arial" w:hAnsi="Arial" w:cs="Arial"/>
          <w:sz w:val="20"/>
          <w:szCs w:val="20"/>
        </w:rPr>
        <w:t>For more information:</w:t>
      </w:r>
    </w:p>
    <w:p w14:paraId="0A81D83C"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Email </w:t>
      </w:r>
      <w:hyperlink r:id="rId50" w:history="1">
        <w:r w:rsidRPr="003F5F6A">
          <w:rPr>
            <w:rStyle w:val="Hyperlink"/>
            <w:rFonts w:ascii="Arial" w:hAnsi="Arial" w:cs="Arial"/>
            <w:sz w:val="20"/>
            <w:szCs w:val="20"/>
          </w:rPr>
          <w:t>pitthosa@gmail.com</w:t>
        </w:r>
      </w:hyperlink>
    </w:p>
    <w:p w14:paraId="3251387C"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Facebook: Pitt HOSA</w:t>
      </w:r>
    </w:p>
    <w:p w14:paraId="70F0B9D9"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Instagram: </w:t>
      </w:r>
      <w:proofErr w:type="spellStart"/>
      <w:r>
        <w:rPr>
          <w:rFonts w:ascii="Arial" w:hAnsi="Arial" w:cs="Arial"/>
          <w:sz w:val="20"/>
          <w:szCs w:val="20"/>
        </w:rPr>
        <w:t>pitthosa</w:t>
      </w:r>
      <w:proofErr w:type="spellEnd"/>
    </w:p>
    <w:p w14:paraId="5E169AA3"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p>
    <w:p w14:paraId="24375322" w14:textId="77777777" w:rsidR="00FE087F" w:rsidRDefault="00FE087F" w:rsidP="00FE087F">
      <w:pPr>
        <w:pStyle w:val="ListParagraph"/>
        <w:widowControl w:val="0"/>
        <w:tabs>
          <w:tab w:val="left" w:pos="90"/>
        </w:tabs>
        <w:autoSpaceDE w:val="0"/>
        <w:autoSpaceDN w:val="0"/>
        <w:adjustRightInd w:val="0"/>
        <w:rPr>
          <w:rFonts w:ascii="Arial" w:hAnsi="Arial" w:cs="Arial"/>
          <w:sz w:val="20"/>
          <w:szCs w:val="20"/>
        </w:rPr>
      </w:pPr>
      <w:r>
        <w:rPr>
          <w:rFonts w:ascii="Arial" w:hAnsi="Arial" w:cs="Arial"/>
          <w:sz w:val="20"/>
          <w:szCs w:val="20"/>
        </w:rPr>
        <w:t xml:space="preserve">At our Sept 14 meeting, our board members will talk with members in smaller groups and will pair up </w:t>
      </w:r>
      <w:proofErr w:type="spellStart"/>
      <w:r>
        <w:rPr>
          <w:rFonts w:ascii="Arial" w:hAnsi="Arial" w:cs="Arial"/>
          <w:sz w:val="20"/>
          <w:szCs w:val="20"/>
        </w:rPr>
        <w:t>bigs</w:t>
      </w:r>
      <w:proofErr w:type="spellEnd"/>
      <w:r>
        <w:rPr>
          <w:rFonts w:ascii="Arial" w:hAnsi="Arial" w:cs="Arial"/>
          <w:sz w:val="20"/>
          <w:szCs w:val="20"/>
        </w:rPr>
        <w:t>/littles so that every new member has an upperclassman to ask questions or get general advice from! See you then!</w:t>
      </w:r>
    </w:p>
    <w:p w14:paraId="35299324" w14:textId="77777777" w:rsidR="00FE087F" w:rsidRDefault="00FE087F" w:rsidP="00FE087F">
      <w:pPr>
        <w:pStyle w:val="ListParagraph"/>
        <w:rPr>
          <w:rFonts w:ascii="Arial" w:hAnsi="Arial" w:cs="Arial"/>
          <w:color w:val="000000"/>
          <w:sz w:val="20"/>
          <w:szCs w:val="20"/>
        </w:rPr>
      </w:pPr>
    </w:p>
    <w:p w14:paraId="2AA70751" w14:textId="77777777" w:rsidR="00FE087F" w:rsidRDefault="00FE087F" w:rsidP="00FE087F">
      <w:pPr>
        <w:pStyle w:val="ListParagraph"/>
        <w:rPr>
          <w:rFonts w:ascii="Arial" w:hAnsi="Arial" w:cs="Arial"/>
          <w:color w:val="000000"/>
          <w:sz w:val="20"/>
          <w:szCs w:val="20"/>
        </w:rPr>
      </w:pPr>
    </w:p>
    <w:p w14:paraId="0C63CEF6" w14:textId="5A0FC936" w:rsidR="00B02304" w:rsidRDefault="00B02304" w:rsidP="00B02304">
      <w:pPr>
        <w:pStyle w:val="ListParagraph"/>
        <w:numPr>
          <w:ilvl w:val="0"/>
          <w:numId w:val="15"/>
        </w:numPr>
        <w:rPr>
          <w:rFonts w:ascii="Arial" w:hAnsi="Arial" w:cs="Arial"/>
          <w:color w:val="000000"/>
          <w:sz w:val="20"/>
          <w:szCs w:val="20"/>
        </w:rPr>
      </w:pPr>
      <w:r w:rsidRPr="00B02304">
        <w:rPr>
          <w:rFonts w:ascii="Arial" w:hAnsi="Arial" w:cs="Arial"/>
          <w:color w:val="000000"/>
          <w:sz w:val="20"/>
          <w:szCs w:val="20"/>
        </w:rPr>
        <w:t>We are pleased to announce that the University of Pittsburgh is relaunching a chapter for the</w:t>
      </w:r>
      <w:r w:rsidRPr="00B02304">
        <w:rPr>
          <w:rFonts w:ascii="Arial" w:hAnsi="Arial" w:cs="Arial"/>
          <w:b/>
          <w:bCs/>
          <w:color w:val="000000"/>
          <w:sz w:val="20"/>
          <w:szCs w:val="20"/>
        </w:rPr>
        <w:t> Society for Advancement of Chicanos/Hispanics and Native Americans in Science</w:t>
      </w:r>
      <w:r w:rsidRPr="00B02304">
        <w:rPr>
          <w:rFonts w:ascii="Arial" w:hAnsi="Arial" w:cs="Arial"/>
          <w:color w:val="000000"/>
          <w:sz w:val="20"/>
          <w:szCs w:val="20"/>
        </w:rPr>
        <w:t>, or SACNAS (</w:t>
      </w:r>
      <w:hyperlink r:id="rId51" w:tooltip="Original URL:&#10;https://www.sacnas.org/&#10;&#10;Click to follow link." w:history="1">
        <w:r w:rsidRPr="00B02304">
          <w:rPr>
            <w:rStyle w:val="Hyperlink"/>
            <w:rFonts w:ascii="Arial" w:hAnsi="Arial" w:cs="Arial"/>
            <w:sz w:val="20"/>
            <w:szCs w:val="20"/>
          </w:rPr>
          <w:t>https://www.s</w:t>
        </w:r>
        <w:r w:rsidRPr="00B02304">
          <w:rPr>
            <w:rStyle w:val="Hyperlink"/>
            <w:rFonts w:ascii="Arial" w:hAnsi="Arial" w:cs="Arial"/>
            <w:sz w:val="20"/>
            <w:szCs w:val="20"/>
          </w:rPr>
          <w:t>a</w:t>
        </w:r>
        <w:r w:rsidRPr="00B02304">
          <w:rPr>
            <w:rStyle w:val="Hyperlink"/>
            <w:rFonts w:ascii="Arial" w:hAnsi="Arial" w:cs="Arial"/>
            <w:sz w:val="20"/>
            <w:szCs w:val="20"/>
          </w:rPr>
          <w:t>cnas.org/</w:t>
        </w:r>
      </w:hyperlink>
      <w:r w:rsidRPr="00B02304">
        <w:rPr>
          <w:rFonts w:ascii="Arial" w:hAnsi="Arial" w:cs="Arial"/>
          <w:color w:val="000000"/>
          <w:sz w:val="20"/>
          <w:szCs w:val="20"/>
        </w:rPr>
        <w:t xml:space="preserve">), with a hope to obtain national recognition within the society. </w:t>
      </w:r>
    </w:p>
    <w:p w14:paraId="6127E59D" w14:textId="20B74A74" w:rsidR="008F25C4" w:rsidRDefault="008F25C4" w:rsidP="008F25C4">
      <w:pPr>
        <w:rPr>
          <w:rFonts w:ascii="Arial" w:hAnsi="Arial" w:cs="Arial"/>
          <w:color w:val="000000"/>
          <w:sz w:val="20"/>
          <w:szCs w:val="20"/>
        </w:rPr>
      </w:pPr>
    </w:p>
    <w:p w14:paraId="74E1488A" w14:textId="7A0C4711" w:rsidR="00B02304" w:rsidRDefault="008F25C4" w:rsidP="00B02304">
      <w:pPr>
        <w:pStyle w:val="ListParagraph"/>
        <w:rPr>
          <w:rFonts w:ascii="Arial" w:hAnsi="Arial" w:cs="Arial"/>
          <w:color w:val="000000"/>
          <w:sz w:val="20"/>
          <w:szCs w:val="20"/>
        </w:rPr>
      </w:pPr>
      <w:r>
        <w:rPr>
          <w:rFonts w:ascii="Arial" w:hAnsi="Arial" w:cs="Arial"/>
          <w:b/>
          <w:bCs/>
          <w:color w:val="000000"/>
          <w:sz w:val="20"/>
          <w:szCs w:val="20"/>
        </w:rPr>
        <w:t>T</w:t>
      </w:r>
      <w:r w:rsidR="00B02304" w:rsidRPr="00B02304">
        <w:rPr>
          <w:rFonts w:ascii="Arial" w:hAnsi="Arial" w:cs="Arial"/>
          <w:b/>
          <w:bCs/>
          <w:color w:val="000000"/>
          <w:sz w:val="20"/>
          <w:szCs w:val="20"/>
        </w:rPr>
        <w:t>he organizers are looking for graduate students to act as mentors and undergraduates to participate. </w:t>
      </w:r>
      <w:r w:rsidR="00B02304" w:rsidRPr="00B02304">
        <w:rPr>
          <w:rFonts w:ascii="Arial" w:hAnsi="Arial" w:cs="Arial"/>
          <w:color w:val="000000"/>
          <w:sz w:val="20"/>
          <w:szCs w:val="20"/>
        </w:rPr>
        <w:t>Please let us know if you have any questions and we can direct you to the organizers. </w:t>
      </w:r>
      <w:r w:rsidR="00FE087F">
        <w:rPr>
          <w:rFonts w:ascii="Arial" w:hAnsi="Arial" w:cs="Arial"/>
          <w:color w:val="000000"/>
          <w:sz w:val="20"/>
          <w:szCs w:val="20"/>
        </w:rPr>
        <w:t>S</w:t>
      </w:r>
      <w:r w:rsidR="007D5D13">
        <w:rPr>
          <w:rFonts w:ascii="Arial" w:hAnsi="Arial" w:cs="Arial"/>
          <w:color w:val="000000"/>
          <w:sz w:val="20"/>
          <w:szCs w:val="20"/>
        </w:rPr>
        <w:t>ign up and learn more</w:t>
      </w:r>
      <w:r w:rsidR="00FE087F">
        <w:rPr>
          <w:rFonts w:ascii="Arial" w:hAnsi="Arial" w:cs="Arial"/>
          <w:color w:val="000000"/>
          <w:sz w:val="20"/>
          <w:szCs w:val="20"/>
        </w:rPr>
        <w:t xml:space="preserve"> </w:t>
      </w:r>
      <w:hyperlink r:id="rId52" w:history="1">
        <w:r w:rsidR="00FE087F" w:rsidRPr="00FE087F">
          <w:rPr>
            <w:rStyle w:val="Hyperlink"/>
            <w:rFonts w:ascii="Arial" w:hAnsi="Arial" w:cs="Arial"/>
            <w:sz w:val="20"/>
            <w:szCs w:val="20"/>
          </w:rPr>
          <w:t>here</w:t>
        </w:r>
      </w:hyperlink>
      <w:r w:rsidR="007D5D13">
        <w:rPr>
          <w:rFonts w:ascii="Arial" w:hAnsi="Arial" w:cs="Arial"/>
          <w:color w:val="000000"/>
          <w:sz w:val="20"/>
          <w:szCs w:val="20"/>
        </w:rPr>
        <w:t>.</w:t>
      </w:r>
    </w:p>
    <w:p w14:paraId="0C585FBB" w14:textId="77777777" w:rsidR="007D5D13" w:rsidRDefault="007D5D13" w:rsidP="00B02304">
      <w:pPr>
        <w:pStyle w:val="ListParagraph"/>
        <w:rPr>
          <w:rFonts w:ascii="Arial" w:hAnsi="Arial" w:cs="Arial"/>
          <w:color w:val="000000"/>
          <w:sz w:val="20"/>
          <w:szCs w:val="20"/>
        </w:rPr>
      </w:pPr>
    </w:p>
    <w:p w14:paraId="7C4CA5DF" w14:textId="77777777" w:rsidR="008F77AB" w:rsidRPr="008F77AB" w:rsidRDefault="008F77AB" w:rsidP="008F77AB">
      <w:pPr>
        <w:pStyle w:val="ListParagraph"/>
        <w:widowControl w:val="0"/>
        <w:tabs>
          <w:tab w:val="left" w:pos="90"/>
        </w:tabs>
        <w:autoSpaceDE w:val="0"/>
        <w:autoSpaceDN w:val="0"/>
        <w:adjustRightInd w:val="0"/>
        <w:rPr>
          <w:rFonts w:ascii="Arial" w:hAnsi="Arial" w:cs="Arial"/>
          <w:sz w:val="20"/>
          <w:szCs w:val="20"/>
        </w:rPr>
      </w:pPr>
    </w:p>
    <w:p w14:paraId="526858C4" w14:textId="30C436D1" w:rsidR="00BA6C16" w:rsidRPr="00BA6C16" w:rsidRDefault="00BA6C16" w:rsidP="00BA6C16">
      <w:pPr>
        <w:widowControl w:val="0"/>
        <w:tabs>
          <w:tab w:val="left" w:pos="90"/>
        </w:tabs>
        <w:autoSpaceDE w:val="0"/>
        <w:autoSpaceDN w:val="0"/>
        <w:adjustRightInd w:val="0"/>
        <w:rPr>
          <w:rFonts w:ascii="Arial" w:hAnsi="Arial" w:cs="Arial"/>
          <w:sz w:val="20"/>
          <w:szCs w:val="20"/>
        </w:rPr>
      </w:pPr>
      <w:r>
        <w:rPr>
          <w:rFonts w:ascii="Arial" w:hAnsi="Arial" w:cs="Arial"/>
          <w:sz w:val="20"/>
          <w:szCs w:val="20"/>
        </w:rPr>
        <w:t xml:space="preserve">* </w:t>
      </w:r>
      <w:r w:rsidRPr="00BA6C16">
        <w:rPr>
          <w:rFonts w:ascii="Arial" w:hAnsi="Arial" w:cs="Arial"/>
          <w:sz w:val="20"/>
          <w:szCs w:val="20"/>
        </w:rPr>
        <w:t>Refer to the Sept 1 newsletter for info on the Genetics Counseling Club and the Pinky Swear PACK.</w:t>
      </w:r>
    </w:p>
    <w:p w14:paraId="38637220" w14:textId="77777777" w:rsidR="00BA6C16" w:rsidRPr="00BA6C16" w:rsidRDefault="00BA6C16" w:rsidP="00BA6C16">
      <w:pPr>
        <w:pStyle w:val="ListParagraph"/>
        <w:widowControl w:val="0"/>
        <w:tabs>
          <w:tab w:val="left" w:pos="90"/>
        </w:tabs>
        <w:autoSpaceDE w:val="0"/>
        <w:autoSpaceDN w:val="0"/>
        <w:adjustRightInd w:val="0"/>
        <w:rPr>
          <w:rFonts w:ascii="Arial" w:hAnsi="Arial" w:cs="Arial"/>
          <w:sz w:val="20"/>
          <w:szCs w:val="20"/>
        </w:rPr>
      </w:pPr>
    </w:p>
    <w:p w14:paraId="673AAD70" w14:textId="16118980" w:rsidR="00165C4D" w:rsidRPr="00165C4D" w:rsidRDefault="006A060D" w:rsidP="00165C4D">
      <w:pPr>
        <w:widowControl w:val="0"/>
        <w:tabs>
          <w:tab w:val="left" w:pos="90"/>
        </w:tabs>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0E02AFAE" w14:textId="54E26F34" w:rsidR="00074151" w:rsidRPr="00AB5981" w:rsidRDefault="00074151"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AB5981">
        <w:rPr>
          <w:rFonts w:ascii="Arial" w:hAnsi="Arial" w:cs="Arial"/>
          <w:b/>
          <w:bCs/>
          <w:color w:val="70AD47" w:themeColor="accent6"/>
          <w:sz w:val="20"/>
          <w:szCs w:val="20"/>
        </w:rPr>
        <w:t>Study Spaces Around Campus</w:t>
      </w:r>
    </w:p>
    <w:p w14:paraId="74B76F08" w14:textId="0B110FE3" w:rsidR="00074151" w:rsidRDefault="00074151" w:rsidP="00074151">
      <w:pPr>
        <w:widowControl w:val="0"/>
        <w:tabs>
          <w:tab w:val="left" w:pos="90"/>
        </w:tabs>
        <w:autoSpaceDE w:val="0"/>
        <w:autoSpaceDN w:val="0"/>
        <w:adjustRightInd w:val="0"/>
        <w:rPr>
          <w:rFonts w:ascii="Arial" w:hAnsi="Arial" w:cs="Arial"/>
          <w:b/>
          <w:bCs/>
          <w:color w:val="70AD47" w:themeColor="accent6"/>
          <w:sz w:val="20"/>
          <w:szCs w:val="20"/>
        </w:rPr>
      </w:pPr>
    </w:p>
    <w:p w14:paraId="6B8353B4" w14:textId="4DC29074" w:rsidR="00074151" w:rsidRPr="00074151" w:rsidRDefault="00074151" w:rsidP="00074151">
      <w:pPr>
        <w:widowControl w:val="0"/>
        <w:tabs>
          <w:tab w:val="left" w:pos="90"/>
        </w:tabs>
        <w:autoSpaceDE w:val="0"/>
        <w:autoSpaceDN w:val="0"/>
        <w:adjustRightInd w:val="0"/>
        <w:rPr>
          <w:rFonts w:ascii="Arial" w:hAnsi="Arial" w:cs="Arial"/>
          <w:color w:val="000000" w:themeColor="text1"/>
          <w:sz w:val="20"/>
          <w:szCs w:val="20"/>
        </w:rPr>
      </w:pPr>
      <w:r w:rsidRPr="00074151">
        <w:rPr>
          <w:rFonts w:ascii="Arial" w:hAnsi="Arial" w:cs="Arial"/>
          <w:color w:val="000000" w:themeColor="text1"/>
          <w:sz w:val="20"/>
          <w:szCs w:val="20"/>
        </w:rPr>
        <w:t xml:space="preserve">Are </w:t>
      </w:r>
      <w:r>
        <w:rPr>
          <w:rFonts w:ascii="Arial" w:hAnsi="Arial" w:cs="Arial"/>
          <w:color w:val="000000" w:themeColor="text1"/>
          <w:sz w:val="20"/>
          <w:szCs w:val="20"/>
        </w:rPr>
        <w:t xml:space="preserve">you looking for a place to study on campus?  Click </w:t>
      </w:r>
      <w:hyperlink r:id="rId53" w:history="1">
        <w:r w:rsidRPr="009D1053">
          <w:rPr>
            <w:rStyle w:val="Hyperlink"/>
            <w:rFonts w:ascii="Arial" w:hAnsi="Arial" w:cs="Arial"/>
            <w:sz w:val="20"/>
            <w:szCs w:val="20"/>
          </w:rPr>
          <w:t>here</w:t>
        </w:r>
      </w:hyperlink>
      <w:r>
        <w:rPr>
          <w:rFonts w:ascii="Arial" w:hAnsi="Arial" w:cs="Arial"/>
          <w:color w:val="000000" w:themeColor="text1"/>
          <w:sz w:val="20"/>
          <w:szCs w:val="20"/>
        </w:rPr>
        <w:t xml:space="preserve"> for a list of more than </w:t>
      </w:r>
      <w:r w:rsidR="009D1053">
        <w:rPr>
          <w:rFonts w:ascii="Arial" w:hAnsi="Arial" w:cs="Arial"/>
          <w:color w:val="000000" w:themeColor="text1"/>
          <w:sz w:val="20"/>
          <w:szCs w:val="20"/>
        </w:rPr>
        <w:t xml:space="preserve">60 options. </w:t>
      </w:r>
      <w:r>
        <w:rPr>
          <w:rFonts w:ascii="Arial" w:hAnsi="Arial" w:cs="Arial"/>
          <w:color w:val="000000" w:themeColor="text1"/>
          <w:sz w:val="20"/>
          <w:szCs w:val="20"/>
        </w:rPr>
        <w:t>Make sure to follow all signs, including posted occupancy limits and in-use and out-of-use stickers, avoid moving any furniture and clean your space before and after use.</w:t>
      </w:r>
    </w:p>
    <w:p w14:paraId="3A627E03" w14:textId="6F891207" w:rsidR="00074151" w:rsidRPr="00074151" w:rsidRDefault="00074151" w:rsidP="00074151">
      <w:pPr>
        <w:widowControl w:val="0"/>
        <w:tabs>
          <w:tab w:val="left" w:pos="90"/>
        </w:tabs>
        <w:autoSpaceDE w:val="0"/>
        <w:autoSpaceDN w:val="0"/>
        <w:adjustRightInd w:val="0"/>
        <w:rPr>
          <w:rFonts w:ascii="Arial" w:hAnsi="Arial" w:cs="Arial"/>
          <w:color w:val="000000" w:themeColor="text1"/>
          <w:sz w:val="20"/>
          <w:szCs w:val="20"/>
        </w:rPr>
      </w:pPr>
    </w:p>
    <w:p w14:paraId="788587AE" w14:textId="35B32934" w:rsidR="00074151" w:rsidRDefault="00074151" w:rsidP="00074151">
      <w:pPr>
        <w:widowControl w:val="0"/>
        <w:tabs>
          <w:tab w:val="left" w:pos="90"/>
        </w:tabs>
        <w:autoSpaceDE w:val="0"/>
        <w:autoSpaceDN w:val="0"/>
        <w:adjustRightInd w:val="0"/>
        <w:rPr>
          <w:rFonts w:ascii="Arial" w:hAnsi="Arial" w:cs="Arial"/>
          <w:b/>
          <w:bCs/>
          <w:color w:val="70AD47" w:themeColor="accent6"/>
          <w:sz w:val="20"/>
          <w:szCs w:val="20"/>
        </w:rPr>
      </w:pPr>
    </w:p>
    <w:p w14:paraId="25012AC3" w14:textId="77777777" w:rsidR="00074151" w:rsidRPr="0045533F" w:rsidRDefault="00074151" w:rsidP="0007415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F4F7C06" w14:textId="37D553F5" w:rsidR="00CE4558" w:rsidRDefault="00CE4558"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Study Lab</w:t>
      </w:r>
    </w:p>
    <w:p w14:paraId="4755B65D" w14:textId="77777777" w:rsidR="00CE4558" w:rsidRPr="00580A96" w:rsidRDefault="00CE4558" w:rsidP="00CE4558">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Don’t fall behind!  Study Lab is offering all of their tutoring and coaching services virtually, beginning Monday, Aug 31.  You can make both </w:t>
      </w:r>
      <w:hyperlink r:id="rId54" w:history="1">
        <w:r w:rsidRPr="00580A96">
          <w:rPr>
            <w:rStyle w:val="Hyperlink"/>
            <w:rFonts w:ascii="Arial" w:hAnsi="Arial" w:cs="Arial"/>
          </w:rPr>
          <w:t>coaching and tutoring appointments</w:t>
        </w:r>
      </w:hyperlink>
      <w:r w:rsidRPr="00580A96">
        <w:rPr>
          <w:rFonts w:ascii="Arial" w:hAnsi="Arial" w:cs="Arial"/>
          <w:color w:val="000000"/>
        </w:rPr>
        <w:t xml:space="preserve"> through the Navigate Student App.</w:t>
      </w:r>
    </w:p>
    <w:p w14:paraId="3E41F2DD" w14:textId="77777777" w:rsidR="00CE4558" w:rsidRPr="00580A96" w:rsidRDefault="00CE4558" w:rsidP="00CE4558">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55" w:history="1">
        <w:r w:rsidRPr="00580A96">
          <w:rPr>
            <w:rStyle w:val="Hyperlink"/>
            <w:rFonts w:ascii="Arial" w:hAnsi="Arial" w:cs="Arial"/>
          </w:rPr>
          <w:t>here</w:t>
        </w:r>
      </w:hyperlink>
      <w:r w:rsidRPr="00580A96">
        <w:rPr>
          <w:rFonts w:ascii="Arial" w:hAnsi="Arial" w:cs="Arial"/>
          <w:color w:val="000000"/>
        </w:rPr>
        <w:t xml:space="preserve">. </w:t>
      </w:r>
    </w:p>
    <w:p w14:paraId="030EE367" w14:textId="77777777" w:rsidR="00CE4558" w:rsidRDefault="00CE4558" w:rsidP="00CE4558">
      <w:pPr>
        <w:widowControl w:val="0"/>
        <w:autoSpaceDE w:val="0"/>
        <w:autoSpaceDN w:val="0"/>
        <w:adjustRightInd w:val="0"/>
        <w:rPr>
          <w:rFonts w:ascii="Arial" w:hAnsi="Arial" w:cs="Arial"/>
          <w:sz w:val="20"/>
          <w:szCs w:val="20"/>
        </w:rPr>
      </w:pPr>
    </w:p>
    <w:p w14:paraId="6D369519" w14:textId="77777777"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6202C024" w14:textId="4D1268B5" w:rsidR="00CE4558" w:rsidRPr="00580A96" w:rsidRDefault="00CE4558"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Stress Free Zone</w:t>
      </w:r>
    </w:p>
    <w:p w14:paraId="2AFD5DFA" w14:textId="77777777" w:rsidR="004E653F" w:rsidRPr="00580A96" w:rsidRDefault="00CE4558" w:rsidP="00CE4558">
      <w:pPr>
        <w:pStyle w:val="NormalWeb"/>
        <w:shd w:val="clear" w:color="auto" w:fill="FFFFFF"/>
        <w:spacing w:before="0" w:beforeAutospacing="0" w:after="150" w:afterAutospacing="0"/>
        <w:rPr>
          <w:rFonts w:ascii="Arial" w:hAnsi="Arial" w:cs="Arial"/>
          <w:color w:val="000000"/>
        </w:rPr>
      </w:pPr>
      <w:r w:rsidRPr="00580A96">
        <w:rPr>
          <w:rFonts w:ascii="Arial" w:hAnsi="Arial" w:cs="Arial"/>
          <w:color w:val="000000"/>
        </w:rPr>
        <w:t xml:space="preserve">Are you feeling stressed or anxious?  The </w:t>
      </w:r>
      <w:proofErr w:type="gramStart"/>
      <w:r w:rsidRPr="00580A96">
        <w:rPr>
          <w:rFonts w:ascii="Arial" w:hAnsi="Arial" w:cs="Arial"/>
          <w:color w:val="000000"/>
        </w:rPr>
        <w:t>Stress Free</w:t>
      </w:r>
      <w:proofErr w:type="gramEnd"/>
      <w:r w:rsidRPr="00580A96">
        <w:rPr>
          <w:rFonts w:ascii="Arial" w:hAnsi="Arial" w:cs="Arial"/>
          <w:color w:val="000000"/>
        </w:rPr>
        <w:t xml:space="preserve"> Zone is a free service to help students learn and practice evidence-based, mind/body stress reduction skills.  </w:t>
      </w:r>
    </w:p>
    <w:p w14:paraId="64997043" w14:textId="2E1D095F" w:rsidR="00CE4558" w:rsidRPr="00580A96" w:rsidRDefault="00CE4558" w:rsidP="00CE4558">
      <w:pPr>
        <w:pStyle w:val="NormalWeb"/>
        <w:shd w:val="clear" w:color="auto" w:fill="FFFFFF"/>
        <w:spacing w:before="0" w:beforeAutospacing="0" w:after="150" w:afterAutospacing="0"/>
        <w:rPr>
          <w:rFonts w:ascii="Arial" w:hAnsi="Arial" w:cs="Arial"/>
        </w:rPr>
      </w:pPr>
      <w:r w:rsidRPr="00580A96">
        <w:rPr>
          <w:rFonts w:ascii="Arial" w:hAnsi="Arial" w:cs="Arial"/>
          <w:color w:val="000000"/>
        </w:rPr>
        <w:t xml:space="preserve">The </w:t>
      </w:r>
      <w:proofErr w:type="gramStart"/>
      <w:r w:rsidRPr="00580A96">
        <w:rPr>
          <w:rFonts w:ascii="Arial" w:hAnsi="Arial" w:cs="Arial"/>
          <w:color w:val="000000"/>
        </w:rPr>
        <w:t>Stress Free</w:t>
      </w:r>
      <w:proofErr w:type="gramEnd"/>
      <w:r w:rsidRPr="00580A96">
        <w:rPr>
          <w:rFonts w:ascii="Arial" w:hAnsi="Arial" w:cs="Arial"/>
          <w:color w:val="000000"/>
        </w:rPr>
        <w:t xml:space="preserve"> Zone is operating remotely this semester, but they are still offering classes!  Find their schedule, and register for Mindful Moments, Yoga, and other Workshops </w:t>
      </w:r>
      <w:hyperlink r:id="rId56" w:history="1">
        <w:r w:rsidRPr="00580A96">
          <w:rPr>
            <w:rStyle w:val="Hyperlink"/>
            <w:rFonts w:ascii="Arial" w:hAnsi="Arial" w:cs="Arial"/>
            <w:color w:val="2E74B5" w:themeColor="accent5" w:themeShade="BF"/>
          </w:rPr>
          <w:t>here</w:t>
        </w:r>
      </w:hyperlink>
      <w:r w:rsidRPr="00580A96">
        <w:rPr>
          <w:rFonts w:ascii="Arial" w:hAnsi="Arial" w:cs="Arial"/>
          <w:color w:val="2E74B5" w:themeColor="accent5" w:themeShade="BF"/>
        </w:rPr>
        <w:t xml:space="preserve">. </w:t>
      </w:r>
      <w:r w:rsidRPr="00580A96">
        <w:rPr>
          <w:rFonts w:ascii="Arial" w:hAnsi="Arial" w:cs="Arial"/>
          <w:color w:val="000000"/>
        </w:rPr>
        <w:t xml:space="preserve"> </w:t>
      </w:r>
      <w:r w:rsidR="009572F7" w:rsidRPr="00580A96">
        <w:rPr>
          <w:rFonts w:ascii="Arial" w:hAnsi="Arial" w:cs="Arial"/>
          <w:color w:val="000000"/>
        </w:rPr>
        <w:t>You can also follow them on Facebook and Instagram.</w:t>
      </w:r>
    </w:p>
    <w:p w14:paraId="6D74A45C"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ED25E73" w14:textId="14881827" w:rsidR="00CE4558" w:rsidRPr="00580A96"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0FE80E1C" w14:textId="77777777" w:rsidR="00141C1F" w:rsidRPr="0045533F" w:rsidRDefault="00141C1F" w:rsidP="00141C1F">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Default="00CE4558" w:rsidP="00CE455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Lou </w:t>
      </w:r>
      <w:proofErr w:type="spellStart"/>
      <w:r>
        <w:rPr>
          <w:rFonts w:ascii="Arial" w:hAnsi="Arial" w:cs="Arial"/>
          <w:b/>
          <w:bCs/>
          <w:sz w:val="20"/>
          <w:szCs w:val="20"/>
        </w:rPr>
        <w:t>Yurasits</w:t>
      </w:r>
      <w:proofErr w:type="spellEnd"/>
    </w:p>
    <w:p w14:paraId="2BE3C93D" w14:textId="77777777" w:rsidR="00CE4558" w:rsidRDefault="00906EB3" w:rsidP="00CE4558">
      <w:pPr>
        <w:widowControl w:val="0"/>
        <w:autoSpaceDE w:val="0"/>
        <w:autoSpaceDN w:val="0"/>
        <w:adjustRightInd w:val="0"/>
        <w:rPr>
          <w:rFonts w:ascii="Arial" w:hAnsi="Arial" w:cs="Arial"/>
          <w:b/>
          <w:bCs/>
          <w:sz w:val="20"/>
          <w:szCs w:val="20"/>
        </w:rPr>
      </w:pPr>
      <w:hyperlink r:id="rId57"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8F0CEA" w:rsidRDefault="00906EB3"/>
    <w:sectPr w:rsidR="008F0CEA"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B539A"/>
    <w:multiLevelType w:val="hybridMultilevel"/>
    <w:tmpl w:val="220A5406"/>
    <w:lvl w:ilvl="0" w:tplc="555E4BB8">
      <w:start w:val="1"/>
      <w:numFmt w:val="decimal"/>
      <w:lvlText w:val="%1."/>
      <w:lvlJc w:val="left"/>
      <w:pPr>
        <w:ind w:left="450" w:hanging="360"/>
      </w:pPr>
      <w:rPr>
        <w:rFonts w:ascii="Arial" w:hAnsi="Arial" w:cs="Arial" w:hint="default"/>
        <w:b/>
        <w:color w:val="70AD47" w:themeColor="accent6"/>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3"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2"/>
  </w:num>
  <w:num w:numId="7">
    <w:abstractNumId w:val="9"/>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2"/>
  </w:num>
  <w:num w:numId="13">
    <w:abstractNumId w:val="15"/>
  </w:num>
  <w:num w:numId="14">
    <w:abstractNumId w:val="6"/>
  </w:num>
  <w:num w:numId="15">
    <w:abstractNumId w:val="1"/>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277BA"/>
    <w:rsid w:val="0005327D"/>
    <w:rsid w:val="0005710D"/>
    <w:rsid w:val="000730F9"/>
    <w:rsid w:val="00074151"/>
    <w:rsid w:val="000776EE"/>
    <w:rsid w:val="000D23AF"/>
    <w:rsid w:val="000E0501"/>
    <w:rsid w:val="000E30EB"/>
    <w:rsid w:val="000F790C"/>
    <w:rsid w:val="00130E48"/>
    <w:rsid w:val="00141C1F"/>
    <w:rsid w:val="00165C4D"/>
    <w:rsid w:val="001A61ED"/>
    <w:rsid w:val="001B192A"/>
    <w:rsid w:val="00255B04"/>
    <w:rsid w:val="00263A61"/>
    <w:rsid w:val="002736EF"/>
    <w:rsid w:val="002840FD"/>
    <w:rsid w:val="00291785"/>
    <w:rsid w:val="002936EB"/>
    <w:rsid w:val="002E0C5F"/>
    <w:rsid w:val="002E3D36"/>
    <w:rsid w:val="00323CBB"/>
    <w:rsid w:val="00327231"/>
    <w:rsid w:val="00364D55"/>
    <w:rsid w:val="003A31FE"/>
    <w:rsid w:val="003C0D6C"/>
    <w:rsid w:val="003E1B30"/>
    <w:rsid w:val="003F05C7"/>
    <w:rsid w:val="003F24A4"/>
    <w:rsid w:val="003F644B"/>
    <w:rsid w:val="003F6BF2"/>
    <w:rsid w:val="004071A7"/>
    <w:rsid w:val="004209E6"/>
    <w:rsid w:val="00450458"/>
    <w:rsid w:val="0045533F"/>
    <w:rsid w:val="004E653F"/>
    <w:rsid w:val="004F2DCD"/>
    <w:rsid w:val="0052635B"/>
    <w:rsid w:val="00532DE2"/>
    <w:rsid w:val="00547284"/>
    <w:rsid w:val="00552951"/>
    <w:rsid w:val="00580A96"/>
    <w:rsid w:val="005A15E3"/>
    <w:rsid w:val="005E15FA"/>
    <w:rsid w:val="005E1707"/>
    <w:rsid w:val="005E7099"/>
    <w:rsid w:val="00625E3E"/>
    <w:rsid w:val="00632550"/>
    <w:rsid w:val="00641223"/>
    <w:rsid w:val="00653E7D"/>
    <w:rsid w:val="006573C2"/>
    <w:rsid w:val="006659EE"/>
    <w:rsid w:val="006850D2"/>
    <w:rsid w:val="006A060D"/>
    <w:rsid w:val="006A3292"/>
    <w:rsid w:val="006D6538"/>
    <w:rsid w:val="006E54F8"/>
    <w:rsid w:val="006F51B3"/>
    <w:rsid w:val="00713705"/>
    <w:rsid w:val="007542C7"/>
    <w:rsid w:val="007726B5"/>
    <w:rsid w:val="00782EF7"/>
    <w:rsid w:val="0079673E"/>
    <w:rsid w:val="007D5D13"/>
    <w:rsid w:val="007F5AB4"/>
    <w:rsid w:val="008266AB"/>
    <w:rsid w:val="0084422B"/>
    <w:rsid w:val="00852E39"/>
    <w:rsid w:val="00854E39"/>
    <w:rsid w:val="008939AA"/>
    <w:rsid w:val="008B7709"/>
    <w:rsid w:val="008C29AD"/>
    <w:rsid w:val="008C37CF"/>
    <w:rsid w:val="008F25C4"/>
    <w:rsid w:val="008F3AE2"/>
    <w:rsid w:val="008F498A"/>
    <w:rsid w:val="008F77AB"/>
    <w:rsid w:val="00901DA3"/>
    <w:rsid w:val="00901F5D"/>
    <w:rsid w:val="00906EB3"/>
    <w:rsid w:val="009162FA"/>
    <w:rsid w:val="009230A1"/>
    <w:rsid w:val="00924683"/>
    <w:rsid w:val="00930C24"/>
    <w:rsid w:val="00934C3B"/>
    <w:rsid w:val="009572F7"/>
    <w:rsid w:val="00970975"/>
    <w:rsid w:val="009717C6"/>
    <w:rsid w:val="009854DC"/>
    <w:rsid w:val="009C5A5E"/>
    <w:rsid w:val="009D1053"/>
    <w:rsid w:val="00A3769B"/>
    <w:rsid w:val="00A47545"/>
    <w:rsid w:val="00A47B3A"/>
    <w:rsid w:val="00A86F66"/>
    <w:rsid w:val="00AB5981"/>
    <w:rsid w:val="00AD26DA"/>
    <w:rsid w:val="00AE3E48"/>
    <w:rsid w:val="00B02304"/>
    <w:rsid w:val="00B219CA"/>
    <w:rsid w:val="00B26E33"/>
    <w:rsid w:val="00B30EB9"/>
    <w:rsid w:val="00B47F5F"/>
    <w:rsid w:val="00B7142D"/>
    <w:rsid w:val="00B8160D"/>
    <w:rsid w:val="00B84A75"/>
    <w:rsid w:val="00B974C4"/>
    <w:rsid w:val="00BA6C16"/>
    <w:rsid w:val="00C25DEE"/>
    <w:rsid w:val="00C41B74"/>
    <w:rsid w:val="00C47549"/>
    <w:rsid w:val="00C51E47"/>
    <w:rsid w:val="00C53598"/>
    <w:rsid w:val="00C67560"/>
    <w:rsid w:val="00CB1206"/>
    <w:rsid w:val="00CD361F"/>
    <w:rsid w:val="00CE4558"/>
    <w:rsid w:val="00CF6320"/>
    <w:rsid w:val="00D2370C"/>
    <w:rsid w:val="00D8003A"/>
    <w:rsid w:val="00DB7D33"/>
    <w:rsid w:val="00DC283D"/>
    <w:rsid w:val="00DD6743"/>
    <w:rsid w:val="00E30E01"/>
    <w:rsid w:val="00E41C2D"/>
    <w:rsid w:val="00E50B23"/>
    <w:rsid w:val="00EB5887"/>
    <w:rsid w:val="00ED0E9E"/>
    <w:rsid w:val="00EF61DA"/>
    <w:rsid w:val="00F04755"/>
    <w:rsid w:val="00F26B0A"/>
    <w:rsid w:val="00F50F05"/>
    <w:rsid w:val="00F607B1"/>
    <w:rsid w:val="00F70873"/>
    <w:rsid w:val="00FA1931"/>
    <w:rsid w:val="00FA5BC5"/>
    <w:rsid w:val="00FB213F"/>
    <w:rsid w:val="00FB72F7"/>
    <w:rsid w:val="00FC4EEE"/>
    <w:rsid w:val="00FD4412"/>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18" Type="http://schemas.openxmlformats.org/officeDocument/2006/relationships/hyperlink" Target="mailto:amh348@pitt.edu" TargetMode="External"/><Relationship Id="rId26" Type="http://schemas.openxmlformats.org/officeDocument/2006/relationships/hyperlink" Target="https://nam05.safelinks.protection.outlook.com/?url=https%3A%2F%2Fwww.eeb.ucsc.edu%2F&amp;data=02%7C01%7Cbmcdevitt%40pitt.edu%7Cf484f2882ff44265123c08d84e76a30e%7C9ef9f489e0a04eeb87cc3a526112fd0d%7C1%7C0%7C637345618732910885&amp;sdata=ZFaBpwuhm03mk9zhNYIOpuwwVTfyUcgJGF1XQUuGA8I%3D&amp;reserved=0" TargetMode="External"/><Relationship Id="rId39" Type="http://schemas.openxmlformats.org/officeDocument/2006/relationships/hyperlink" Target="https://calendar.pitt.edu/event/virtual_career_internship_fair_-_liberal_arts_sciences_and_business" TargetMode="External"/><Relationship Id="rId21" Type="http://schemas.openxmlformats.org/officeDocument/2006/relationships/hyperlink" Target="mailto:psb13@pitt.edu" TargetMode="External"/><Relationship Id="rId34" Type="http://schemas.openxmlformats.org/officeDocument/2006/relationships/hyperlink" Target="https://form.jotform.com/201336618950152" TargetMode="External"/><Relationship Id="rId42" Type="http://schemas.openxmlformats.org/officeDocument/2006/relationships/hyperlink" Target="https://calendar.pitt.edu/event/pittfundsme_and_fasfa_financial_aid_webinar_for_shrs_undergraduate_students" TargetMode="External"/><Relationship Id="rId47" Type="http://schemas.openxmlformats.org/officeDocument/2006/relationships/hyperlink" Target="https://www.ucis.pitt.edu/global/advising" TargetMode="External"/><Relationship Id="rId50" Type="http://schemas.openxmlformats.org/officeDocument/2006/relationships/hyperlink" Target="mailto:pitthosa@gmail.com" TargetMode="External"/><Relationship Id="rId55" Type="http://schemas.openxmlformats.org/officeDocument/2006/relationships/hyperlink" Target="https://www.asundergrad.pitt.edu/study-lab/study-lab-remote-distance-learning-services" TargetMode="Externa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29" Type="http://schemas.openxmlformats.org/officeDocument/2006/relationships/hyperlink" Target="mailto:sarah.hainer@pitt.edu" TargetMode="External"/><Relationship Id="rId11"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4" Type="http://schemas.openxmlformats.org/officeDocument/2006/relationships/hyperlink" Target="https://nam05.safelinks.protection.outlook.com/?url=https%3A%2F%2Furldefense.com%2Fv3%2F__https%3A%2F%2Fsites.google.com%2Fsite%2Fnagapbiogap%2Fvirtual-recruitment-events-calendar__%3B!!KwNVnqRv!Wa1UcbqYBfpa5xoSMl78oW4MFUiPc6v0SIGoIF1lNmNQiJdd499z2V1A1_1U9OU%24&amp;data=02%7C01%7Cbmcdevitt%40pitt.edu%7C108869876eab433e90e208d84ac97efe%7C9ef9f489e0a04eeb87cc3a526112fd0d%7C1%7C0%7C637341576561912555&amp;sdata=eSERzSumyaQZYweB0%2Blk5qWBzZNmcqHUNWJwb%2FCOntU%3D&amp;reserved=0" TargetMode="External"/><Relationship Id="rId32" Type="http://schemas.openxmlformats.org/officeDocument/2006/relationships/hyperlink" Target="http://panthersforward.pitt.edu/" TargetMode="External"/><Relationship Id="rId37" Type="http://schemas.openxmlformats.org/officeDocument/2006/relationships/hyperlink" Target="https://www.shrs.pitt.edu/dpt/admission/dpt-small-information-sessions" TargetMode="External"/><Relationship Id="rId40" Type="http://schemas.openxmlformats.org/officeDocument/2006/relationships/hyperlink" Target="https://calendar.pitt.edu/event/lunch_learn_covid_infodemic" TargetMode="External"/><Relationship Id="rId45" Type="http://schemas.openxmlformats.org/officeDocument/2006/relationships/hyperlink" Target="https://www.ucis.pitt.edu/global/undergraduate-global-health-certificate" TargetMode="External"/><Relationship Id="rId53" Type="http://schemas.openxmlformats.org/officeDocument/2006/relationships/hyperlink" Target="https://www.coronavirus.pitt.edu/student-learning-living/study-spaces" TargetMode="External"/><Relationship Id="rId58" Type="http://schemas.openxmlformats.org/officeDocument/2006/relationships/fontTable" Target="fontTable.xml"/><Relationship Id="rId5" Type="http://schemas.openxmlformats.org/officeDocument/2006/relationships/hyperlink" Target="https://pitt.guide.eab.com/app/" TargetMode="External"/><Relationship Id="rId19" Type="http://schemas.openxmlformats.org/officeDocument/2006/relationships/hyperlink" Target="mailto:hugheskl4@upmc.edu" TargetMode="External"/><Relationship Id="rId4" Type="http://schemas.openxmlformats.org/officeDocument/2006/relationships/webSettings" Target="webSettings.xml"/><Relationship Id="rId9" Type="http://schemas.openxmlformats.org/officeDocument/2006/relationships/hyperlink" Target="mailto:StudentRecords@AS.Pitt.edu" TargetMode="External"/><Relationship Id="rId14"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2" Type="http://schemas.openxmlformats.org/officeDocument/2006/relationships/hyperlink" Target="https://nam05.safelinks.protection.outlook.com/?url=https%3A%2F%2Furldefense.com%2Fv3%2F__https%3A%2F%2Fforms.gle%2FbqK1FfQ6pNsyj7G46__%3B!!KwNVnqRv!Wa1UcbqYBfpa5xoSMl78oW4MFUiPc6v0SIGoIF1lNmNQiJdd499z2V1AFqksdLM%24&amp;data=02%7C01%7Cbmcdevitt%40pitt.edu%7C108869876eab433e90e208d84ac97efe%7C9ef9f489e0a04eeb87cc3a526112fd0d%7C1%7C0%7C637341576561902562&amp;sdata=cGiJvO4IGVUpygpkF7yBRWg%2FIdMLfFMmY2Mv%2Fm33SlU%3D&amp;reserved=0" TargetMode="External"/><Relationship Id="rId27" Type="http://schemas.openxmlformats.org/officeDocument/2006/relationships/hyperlink" Target="mailto:Zavaleta@ucsc.edu" TargetMode="External"/><Relationship Id="rId30" Type="http://schemas.openxmlformats.org/officeDocument/2006/relationships/hyperlink" Target="https://nam12.safelinks.protection.outlook.com/?url=https%3A%2F%2Fglobalhealth.emory.edu%2Fstudents%2Fcase-competitions%2Findex.html&amp;data=02%7C01%7Cbmcdevitt%40pitt.edu%7Cdcb50991b46d4b39513608d84f47875f%7C9ef9f489e0a04eeb87cc3a526112fd0d%7C1%7C0%7C637346517026464951&amp;sdata=IedOBQWYVHkYtsISLjVg%2Bqpa7sTB%2FnGIUgjtxJLeLKI%3D&amp;reserved=0" TargetMode="External"/><Relationship Id="rId35" Type="http://schemas.openxmlformats.org/officeDocument/2006/relationships/hyperlink" Target="https://www.pittwire.pitt.edu/news/pitt-launches-initiative-support-education-debt-relief-and-student-success" TargetMode="External"/><Relationship Id="rId43" Type="http://schemas.openxmlformats.org/officeDocument/2006/relationships/hyperlink" Target="https://calendar.pitt.edu/event/fer" TargetMode="External"/><Relationship Id="rId48" Type="http://schemas.openxmlformats.org/officeDocument/2006/relationships/hyperlink" Target="https://go.innovation.pitt.edu/bigideakickoff" TargetMode="External"/><Relationship Id="rId56" Type="http://schemas.openxmlformats.org/officeDocument/2006/relationships/hyperlink" Target="https://www.studentaffairs.pitt.edu/shs/stressfree/classes-and-workshops/" TargetMode="External"/><Relationship Id="rId8" Type="http://schemas.openxmlformats.org/officeDocument/2006/relationships/hyperlink" Target="https://www.asundergrad.pitt.edu/sites/default/files/Grade%20Option%20Audit%20Fillable.pdf" TargetMode="External"/><Relationship Id="rId51" Type="http://schemas.openxmlformats.org/officeDocument/2006/relationships/hyperlink" Target="https://nam12.safelinks.protection.outlook.com/?url=https%3A%2F%2Fwww.sacnas.org%2F&amp;data=02%7C01%7Cbmcdevitt%40pitt.edu%7C394ea67745d84529397008d85119f17f%7C9ef9f489e0a04eeb87cc3a526112fd0d%7C1%7C0%7C637348519160141573&amp;sdata=PX6o0aYOkl3jTDF5fo5XVs8TewV7aNXlTywGD%2F8UvtE%3D&amp;reserved=0" TargetMode="External"/><Relationship Id="rId3" Type="http://schemas.openxmlformats.org/officeDocument/2006/relationships/settings" Target="settings.xml"/><Relationship Id="rId12"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17" Type="http://schemas.openxmlformats.org/officeDocument/2006/relationships/hyperlink" Target="https://pitt.joinhandshake.com/login" TargetMode="External"/><Relationship Id="rId25" Type="http://schemas.openxmlformats.org/officeDocument/2006/relationships/hyperlink" Target="mailto:mni@pitt.edu" TargetMode="External"/><Relationship Id="rId33" Type="http://schemas.openxmlformats.org/officeDocument/2006/relationships/hyperlink" Target="https://www.pittwire.pitt.edu/announcements/pitt-seniors-get-5000-student-load-debt-relief" TargetMode="External"/><Relationship Id="rId38" Type="http://schemas.openxmlformats.org/officeDocument/2006/relationships/hyperlink" Target="https://calendar.pitt.edu/event/Introduction_to_R" TargetMode="External"/><Relationship Id="rId46" Type="http://schemas.openxmlformats.org/officeDocument/2006/relationships/hyperlink" Target="https://www.ucis.pitt.edu/global/program-courses" TargetMode="External"/><Relationship Id="rId59" Type="http://schemas.openxmlformats.org/officeDocument/2006/relationships/theme" Target="theme/theme1.xml"/><Relationship Id="rId20" Type="http://schemas.openxmlformats.org/officeDocument/2006/relationships/hyperlink" Target="http://www.mmg.pitt.edu/education/undergraduate-program/mid-scholars-program" TargetMode="External"/><Relationship Id="rId41" Type="http://schemas.openxmlformats.org/officeDocument/2006/relationships/hyperlink" Target="https://financialaid.pitt.edu/types-of-aid/scholarships/" TargetMode="External"/><Relationship Id="rId54" Type="http://schemas.openxmlformats.org/officeDocument/2006/relationships/hyperlink" Target="https://www.asundergrad.pitt.edu/schedule-tutoring-online-navigate-student" TargetMode="Externa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www.biology.pitt.edu/undergraduate/peer_advising" TargetMode="External"/><Relationship Id="rId23" Type="http://schemas.openxmlformats.org/officeDocument/2006/relationships/hyperlink" Target="https://nam05.safelinks.protection.outlook.com/?url=https%3A%2F%2Furldefense.com%2Fv3%2F__http%3A%2F%2Fcareereco.com%2Fjoin%2Fbiomed__%3B!!KwNVnqRv!Wa1UcbqYBfpa5xoSMl78oW4MFUiPc6v0SIGoIF1lNmNQiJdd499z2V1AgfnIP7I%24&amp;data=02%7C01%7Cbmcdevitt%40pitt.edu%7C108869876eab433e90e208d84ac97efe%7C9ef9f489e0a04eeb87cc3a526112fd0d%7C1%7C0%7C637341576561902562&amp;sdata=9%2Ffnn2rUix13HMwwHU2qbZrWa9rZ6d0eVfjDy%2BGDTMY%3D&amp;reserved=0" TargetMode="External"/><Relationship Id="rId28" Type="http://schemas.openxmlformats.org/officeDocument/2006/relationships/hyperlink" Target="https://nam05.safelinks.protection.outlook.com/?url=https%3A%2F%2Fwww.abrcms.org%2Findex.php%2Fpresent-at-abrcms%2Fsubmit-an-abstract&amp;data=02%7C01%7Cbmcdevitt%40pitt.edu%7C2899eda3145e4bbbd46208d84e94e045%7C9ef9f489e0a04eeb87cc3a526112fd0d%7C1%7C0%7C637345748611110348&amp;sdata=wGDiaMX3vYuspdYPIK%2Bya0rs0juBNLISMDniYT4zR40%3D&amp;reserved=0" TargetMode="External"/><Relationship Id="rId36" Type="http://schemas.openxmlformats.org/officeDocument/2006/relationships/hyperlink" Target="https://www.prehealth.pitt.edu/about-us" TargetMode="External"/><Relationship Id="rId49" Type="http://schemas.openxmlformats.org/officeDocument/2006/relationships/hyperlink" Target="mailto:bioadv@pitt.edu***" TargetMode="External"/><Relationship Id="rId57" Type="http://schemas.openxmlformats.org/officeDocument/2006/relationships/hyperlink" Target="mailto:bioadv@pitt.edu" TargetMode="External"/><Relationship Id="rId10" Type="http://schemas.openxmlformats.org/officeDocument/2006/relationships/hyperlink" Target="https://www.coronavirus.pitt.edu/operational-postures" TargetMode="External"/><Relationship Id="rId31" Type="http://schemas.openxmlformats.org/officeDocument/2006/relationships/hyperlink" Target="https://www.ucis.pitt.edu/global/node/2085" TargetMode="External"/><Relationship Id="rId44" Type="http://schemas.openxmlformats.org/officeDocument/2006/relationships/hyperlink" Target="https://nam12.safelinks.protection.outlook.com/?url=https%3A%2F%2Fpitt.zoom.us%2Fj%2F98353577367&amp;data=02%7C01%7Cbmcdevitt%40pitt.edu%7Cdcb50991b46d4b39513608d84f47875f%7C9ef9f489e0a04eeb87cc3a526112fd0d%7C1%7C0%7C637346517026474947&amp;sdata=GSZqp9%2BTTZ5Z1W2dw9697RDrzX%2BLYKrcCb2b5aBdeUw%3D&amp;reserved=0" TargetMode="External"/><Relationship Id="rId52" Type="http://schemas.openxmlformats.org/officeDocument/2006/relationships/hyperlink" Target="https://docs.google.com/forms/d/1be7uRrPKlhfqTF-u_iFg5ZmrU4Hx5asLG90ziTibiSI/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10</Pages>
  <Words>5201</Words>
  <Characters>29650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55</cp:revision>
  <dcterms:created xsi:type="dcterms:W3CDTF">2020-09-03T14:44:00Z</dcterms:created>
  <dcterms:modified xsi:type="dcterms:W3CDTF">2020-09-08T21:18:00Z</dcterms:modified>
</cp:coreProperties>
</file>