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C0E1" w14:textId="30967DEA" w:rsidR="005E5189" w:rsidRPr="00F13732" w:rsidRDefault="00F13732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693FB2" wp14:editId="620581F5">
            <wp:simplePos x="0" y="0"/>
            <wp:positionH relativeFrom="column">
              <wp:posOffset>15240</wp:posOffset>
            </wp:positionH>
            <wp:positionV relativeFrom="paragraph">
              <wp:posOffset>14768</wp:posOffset>
            </wp:positionV>
            <wp:extent cx="776622" cy="973591"/>
            <wp:effectExtent l="0" t="0" r="0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22" cy="97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89" w:rsidRPr="00F13732">
        <w:rPr>
          <w:rFonts w:ascii="Arial" w:hAnsi="Arial" w:cs="Arial"/>
          <w:b/>
          <w:sz w:val="28"/>
          <w:szCs w:val="28"/>
        </w:rPr>
        <w:t xml:space="preserve">University of Pittsburgh </w:t>
      </w:r>
    </w:p>
    <w:p w14:paraId="487BE2C4" w14:textId="58A3A36F" w:rsidR="005E5189" w:rsidRPr="00F13732" w:rsidRDefault="005E5189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>Department of Biological Sciences</w:t>
      </w:r>
    </w:p>
    <w:p w14:paraId="53B752D1" w14:textId="77777777" w:rsidR="005E5189" w:rsidRPr="00F13732" w:rsidRDefault="005E5189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>Graduate Programs in EE and MCDB</w:t>
      </w:r>
    </w:p>
    <w:p w14:paraId="3AF0FF0E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4A75A1D7" w14:textId="736F65F9" w:rsidR="005E5189" w:rsidRPr="00F13732" w:rsidRDefault="005E5189" w:rsidP="00F13732">
      <w:pPr>
        <w:shd w:val="clear" w:color="auto" w:fill="FFC000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 xml:space="preserve">Research Rotation </w:t>
      </w:r>
      <w:r w:rsidR="00F02CE2">
        <w:rPr>
          <w:rFonts w:ascii="Arial" w:hAnsi="Arial" w:cs="Arial"/>
          <w:b/>
          <w:sz w:val="28"/>
          <w:szCs w:val="28"/>
        </w:rPr>
        <w:t>Assessment</w:t>
      </w:r>
    </w:p>
    <w:p w14:paraId="77E2694A" w14:textId="77777777" w:rsidR="005E5189" w:rsidRDefault="005E5189" w:rsidP="005E5189">
      <w:pPr>
        <w:rPr>
          <w:rFonts w:ascii="Arial" w:hAnsi="Arial" w:cs="Arial"/>
          <w:iCs/>
          <w:sz w:val="22"/>
          <w:szCs w:val="22"/>
        </w:rPr>
      </w:pPr>
    </w:p>
    <w:p w14:paraId="060F608A" w14:textId="485BF42F" w:rsidR="005E5189" w:rsidRPr="005E5189" w:rsidRDefault="00F02CE2" w:rsidP="005E518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F</w:t>
      </w:r>
      <w:r w:rsidR="009726C6" w:rsidRPr="009726C6">
        <w:rPr>
          <w:rFonts w:ascii="Arial" w:hAnsi="Arial" w:cs="Arial"/>
          <w:b/>
          <w:bCs/>
          <w:iCs/>
          <w:sz w:val="22"/>
          <w:szCs w:val="22"/>
        </w:rPr>
        <w:t>aculty form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="009726C6">
        <w:rPr>
          <w:rFonts w:ascii="Arial" w:hAnsi="Arial" w:cs="Arial"/>
          <w:iCs/>
          <w:sz w:val="22"/>
          <w:szCs w:val="22"/>
        </w:rPr>
        <w:t xml:space="preserve"> </w:t>
      </w:r>
      <w:r w:rsidR="005E5189">
        <w:rPr>
          <w:rFonts w:ascii="Arial" w:hAnsi="Arial" w:cs="Arial"/>
          <w:iCs/>
          <w:sz w:val="22"/>
          <w:szCs w:val="22"/>
        </w:rPr>
        <w:t xml:space="preserve">This form is to be completed by the faculty </w:t>
      </w:r>
      <w:r w:rsidR="006F203A">
        <w:rPr>
          <w:rFonts w:ascii="Arial" w:hAnsi="Arial" w:cs="Arial"/>
          <w:iCs/>
          <w:sz w:val="22"/>
          <w:szCs w:val="22"/>
        </w:rPr>
        <w:t xml:space="preserve">member who </w:t>
      </w:r>
      <w:r w:rsidR="005E5189">
        <w:rPr>
          <w:rFonts w:ascii="Arial" w:hAnsi="Arial" w:cs="Arial"/>
          <w:iCs/>
          <w:sz w:val="22"/>
          <w:szCs w:val="22"/>
        </w:rPr>
        <w:t>host</w:t>
      </w:r>
      <w:r w:rsidR="006F203A">
        <w:rPr>
          <w:rFonts w:ascii="Arial" w:hAnsi="Arial" w:cs="Arial"/>
          <w:iCs/>
          <w:sz w:val="22"/>
          <w:szCs w:val="22"/>
        </w:rPr>
        <w:t>ed</w:t>
      </w:r>
      <w:r w:rsidR="005E5189">
        <w:rPr>
          <w:rFonts w:ascii="Arial" w:hAnsi="Arial" w:cs="Arial"/>
          <w:iCs/>
          <w:sz w:val="22"/>
          <w:szCs w:val="22"/>
        </w:rPr>
        <w:t xml:space="preserve"> the rotation</w:t>
      </w:r>
      <w:r w:rsidR="006F203A">
        <w:rPr>
          <w:rFonts w:ascii="Arial" w:hAnsi="Arial" w:cs="Arial"/>
          <w:iCs/>
          <w:sz w:val="22"/>
          <w:szCs w:val="22"/>
        </w:rPr>
        <w:t xml:space="preserve"> student</w:t>
      </w:r>
      <w:r w:rsidR="005E5189">
        <w:rPr>
          <w:rFonts w:ascii="Arial" w:hAnsi="Arial" w:cs="Arial"/>
          <w:iCs/>
          <w:sz w:val="22"/>
          <w:szCs w:val="22"/>
        </w:rPr>
        <w:t xml:space="preserve">. The faculty </w:t>
      </w:r>
      <w:r w:rsidR="006F203A">
        <w:rPr>
          <w:rFonts w:ascii="Arial" w:hAnsi="Arial" w:cs="Arial"/>
          <w:iCs/>
          <w:sz w:val="22"/>
          <w:szCs w:val="22"/>
        </w:rPr>
        <w:t xml:space="preserve">member </w:t>
      </w:r>
      <w:r>
        <w:rPr>
          <w:rFonts w:ascii="Arial" w:hAnsi="Arial" w:cs="Arial"/>
          <w:iCs/>
          <w:sz w:val="22"/>
          <w:szCs w:val="22"/>
        </w:rPr>
        <w:t xml:space="preserve">should meet with the student </w:t>
      </w:r>
      <w:r w:rsidR="006F203A">
        <w:rPr>
          <w:rFonts w:ascii="Arial" w:hAnsi="Arial" w:cs="Arial"/>
          <w:iCs/>
          <w:sz w:val="22"/>
          <w:szCs w:val="22"/>
        </w:rPr>
        <w:t>to review</w:t>
      </w:r>
      <w:r w:rsidR="005E5189" w:rsidRPr="005E5189">
        <w:rPr>
          <w:rFonts w:ascii="Arial" w:hAnsi="Arial" w:cs="Arial"/>
          <w:iCs/>
          <w:sz w:val="22"/>
          <w:szCs w:val="22"/>
        </w:rPr>
        <w:t xml:space="preserve"> </w:t>
      </w:r>
      <w:r w:rsidR="005E5189">
        <w:rPr>
          <w:rFonts w:ascii="Arial" w:hAnsi="Arial" w:cs="Arial"/>
          <w:iCs/>
          <w:sz w:val="22"/>
          <w:szCs w:val="22"/>
        </w:rPr>
        <w:t xml:space="preserve">the form </w:t>
      </w:r>
      <w:r w:rsidR="006F203A">
        <w:rPr>
          <w:rFonts w:ascii="Arial" w:hAnsi="Arial" w:cs="Arial"/>
          <w:iCs/>
          <w:sz w:val="22"/>
          <w:szCs w:val="22"/>
        </w:rPr>
        <w:t>as well as</w:t>
      </w:r>
      <w:r>
        <w:rPr>
          <w:rFonts w:ascii="Arial" w:hAnsi="Arial" w:cs="Arial"/>
          <w:iCs/>
          <w:sz w:val="22"/>
          <w:szCs w:val="22"/>
        </w:rPr>
        <w:t xml:space="preserve"> the student self</w:t>
      </w:r>
      <w:r w:rsidR="006F203A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>evaluation</w:t>
      </w:r>
      <w:r w:rsidR="005E5189" w:rsidRPr="005E5189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Modifications can be made by the faculty </w:t>
      </w:r>
      <w:r w:rsidR="006F203A">
        <w:rPr>
          <w:rFonts w:ascii="Arial" w:hAnsi="Arial" w:cs="Arial"/>
          <w:iCs/>
          <w:sz w:val="22"/>
          <w:szCs w:val="22"/>
        </w:rPr>
        <w:t xml:space="preserve">member </w:t>
      </w:r>
      <w:r>
        <w:rPr>
          <w:rFonts w:ascii="Arial" w:hAnsi="Arial" w:cs="Arial"/>
          <w:iCs/>
          <w:sz w:val="22"/>
          <w:szCs w:val="22"/>
        </w:rPr>
        <w:t>before submitting</w:t>
      </w:r>
      <w:r w:rsidR="006F203A">
        <w:rPr>
          <w:rFonts w:ascii="Arial" w:hAnsi="Arial" w:cs="Arial"/>
          <w:iCs/>
          <w:sz w:val="22"/>
          <w:szCs w:val="22"/>
        </w:rPr>
        <w:t xml:space="preserve"> the final report</w:t>
      </w:r>
      <w:r>
        <w:rPr>
          <w:rFonts w:ascii="Arial" w:hAnsi="Arial" w:cs="Arial"/>
          <w:iCs/>
          <w:sz w:val="22"/>
          <w:szCs w:val="22"/>
        </w:rPr>
        <w:t>.</w:t>
      </w:r>
    </w:p>
    <w:p w14:paraId="6F510283" w14:textId="6A25EB6D" w:rsidR="00F13732" w:rsidRPr="00F13732" w:rsidRDefault="00F13732" w:rsidP="005E518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7218"/>
      </w:tblGrid>
      <w:tr w:rsidR="005E5189" w:rsidRPr="005E5189" w14:paraId="7862BCB7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BFB641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Student’s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BCB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89" w:rsidRPr="005E5189" w14:paraId="0F083D30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EADBD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Graduate Program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634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EE          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MCDB   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Other:</w:t>
            </w:r>
          </w:p>
        </w:tc>
      </w:tr>
      <w:tr w:rsidR="005E5189" w:rsidRPr="005E5189" w14:paraId="658A723F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201B2D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Rotation Advisor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4CA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89" w:rsidRPr="005E5189" w14:paraId="7500F113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DC510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Rotation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90D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1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2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 3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</w:tr>
      <w:tr w:rsidR="005E5189" w:rsidRPr="005E5189" w14:paraId="1C8B968C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2D5F70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Title of Rotation Project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724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89" w:rsidRPr="005E5189" w14:paraId="416DBC11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B43DD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Overall Letter Grade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84E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89" w:rsidRPr="005E5189" w14:paraId="2CA1ED25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D4A8F3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Would you be prepared to accept this student for dissertation research in your laboratory?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4C6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 Probably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Possibly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Unlikely  </w:t>
            </w:r>
          </w:p>
          <w:p w14:paraId="7AF5393E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EE1E7" w14:textId="5B137463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1464F2E7" w14:textId="4BC5AF8E" w:rsid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C08DF49" w14:textId="77777777" w:rsidR="00257C5F" w:rsidRDefault="00257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62FD7D" w14:textId="277269D5" w:rsidR="00F13732" w:rsidRPr="005E5189" w:rsidRDefault="00233ACD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</w:t>
      </w:r>
      <w:r w:rsidR="00F13732">
        <w:rPr>
          <w:rFonts w:ascii="Arial" w:hAnsi="Arial" w:cs="Arial"/>
          <w:b/>
          <w:sz w:val="22"/>
          <w:szCs w:val="22"/>
        </w:rPr>
        <w:t>etailed evaluation</w:t>
      </w:r>
      <w:r>
        <w:rPr>
          <w:rFonts w:ascii="Arial" w:hAnsi="Arial" w:cs="Arial"/>
          <w:b/>
          <w:sz w:val="22"/>
          <w:szCs w:val="22"/>
        </w:rPr>
        <w:t xml:space="preserve"> form</w:t>
      </w:r>
      <w:r w:rsidR="00F1373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063"/>
        <w:gridCol w:w="2064"/>
        <w:gridCol w:w="2063"/>
        <w:gridCol w:w="2064"/>
        <w:gridCol w:w="2064"/>
      </w:tblGrid>
      <w:tr w:rsidR="003F06D4" w:rsidRPr="00F13732" w14:paraId="2E357129" w14:textId="77777777" w:rsidTr="00785E7D">
        <w:trPr>
          <w:gridAfter w:val="5"/>
          <w:wAfter w:w="10318" w:type="dxa"/>
        </w:trPr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041AAD1D" w14:textId="77777777" w:rsidR="003F06D4" w:rsidRPr="00F13732" w:rsidRDefault="003F06D4" w:rsidP="00185F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E7D" w:rsidRPr="00F13732" w14:paraId="725F9D8B" w14:textId="77777777" w:rsidTr="00785E7D">
        <w:tc>
          <w:tcPr>
            <w:tcW w:w="3798" w:type="dxa"/>
            <w:shd w:val="clear" w:color="auto" w:fill="E7E6E6" w:themeFill="background2"/>
          </w:tcPr>
          <w:p w14:paraId="5342F0D5" w14:textId="77777777" w:rsidR="00F13732" w:rsidRPr="00F13732" w:rsidRDefault="00F13732" w:rsidP="00584D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13732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2063" w:type="dxa"/>
          </w:tcPr>
          <w:p w14:paraId="7DA810BB" w14:textId="7DFE585F" w:rsidR="00F13732" w:rsidRPr="00242A19" w:rsidRDefault="00F13732" w:rsidP="00584D2F">
            <w:pPr>
              <w:spacing w:before="120" w:after="120"/>
              <w:ind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14:paraId="3DBB81CA" w14:textId="14CA578D" w:rsidR="00F13732" w:rsidRPr="00242A19" w:rsidRDefault="00242A19" w:rsidP="00584D2F">
            <w:pPr>
              <w:tabs>
                <w:tab w:val="left" w:pos="2139"/>
              </w:tabs>
              <w:spacing w:before="120" w:after="120"/>
              <w:ind w:left="252" w:right="-372" w:hanging="3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Accomplished</w:t>
            </w:r>
          </w:p>
        </w:tc>
        <w:tc>
          <w:tcPr>
            <w:tcW w:w="2063" w:type="dxa"/>
          </w:tcPr>
          <w:p w14:paraId="03C0E00D" w14:textId="54A94A1A" w:rsidR="00F13732" w:rsidRPr="00242A19" w:rsidRDefault="00F13732" w:rsidP="00584D2F">
            <w:pPr>
              <w:tabs>
                <w:tab w:val="left" w:pos="2139"/>
              </w:tabs>
              <w:spacing w:before="120" w:after="120"/>
              <w:ind w:left="252" w:hanging="3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19">
              <w:rPr>
                <w:rFonts w:ascii="Arial" w:hAnsi="Arial" w:cs="Arial"/>
                <w:b/>
                <w:sz w:val="20"/>
                <w:szCs w:val="20"/>
              </w:rPr>
              <w:t>Proficient</w:t>
            </w:r>
          </w:p>
        </w:tc>
        <w:tc>
          <w:tcPr>
            <w:tcW w:w="2064" w:type="dxa"/>
          </w:tcPr>
          <w:p w14:paraId="11D25B9C" w14:textId="62539587" w:rsidR="00F13732" w:rsidRPr="00242A19" w:rsidRDefault="00F13732" w:rsidP="00584D2F">
            <w:pPr>
              <w:tabs>
                <w:tab w:val="left" w:pos="2139"/>
              </w:tabs>
              <w:spacing w:before="120" w:after="120"/>
              <w:ind w:left="252" w:hanging="3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A19">
              <w:rPr>
                <w:rFonts w:ascii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064" w:type="dxa"/>
          </w:tcPr>
          <w:p w14:paraId="04F97DE6" w14:textId="00D1E85F" w:rsidR="00F13732" w:rsidRPr="00242A19" w:rsidRDefault="0078007B" w:rsidP="00584D2F">
            <w:pPr>
              <w:tabs>
                <w:tab w:val="left" w:pos="2139"/>
              </w:tabs>
              <w:spacing w:before="120" w:after="120"/>
              <w:ind w:left="252" w:hanging="3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Beginning</w:t>
            </w:r>
          </w:p>
        </w:tc>
      </w:tr>
      <w:tr w:rsidR="00785E7D" w:rsidRPr="00F13732" w14:paraId="3D72E5BE" w14:textId="77777777" w:rsidTr="00785E7D">
        <w:tc>
          <w:tcPr>
            <w:tcW w:w="3798" w:type="dxa"/>
            <w:shd w:val="clear" w:color="auto" w:fill="E7E6E6" w:themeFill="background2"/>
          </w:tcPr>
          <w:p w14:paraId="63CAF613" w14:textId="13A7FA65" w:rsidR="00F13732" w:rsidRPr="00F13732" w:rsidRDefault="00F13732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Knowledge on specific project</w:t>
            </w:r>
            <w:r w:rsidR="008003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63" w:type="dxa"/>
          </w:tcPr>
          <w:p w14:paraId="24DD4A2D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58737577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606E3D41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7C4F105D" w14:textId="0030DD74" w:rsidR="00F13732" w:rsidRPr="00242A19" w:rsidRDefault="00584D2F" w:rsidP="00584D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0033BB59" w14:textId="22C73185" w:rsidR="00F13732" w:rsidRPr="00242A19" w:rsidRDefault="00FC689C" w:rsidP="000308B6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</w:t>
            </w:r>
            <w:r w:rsidR="00191874">
              <w:rPr>
                <w:rFonts w:ascii="Arial" w:hAnsi="Arial" w:cs="Arial"/>
                <w:sz w:val="20"/>
                <w:szCs w:val="20"/>
              </w:rPr>
              <w:t>command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of the material pertaining to </w:t>
            </w:r>
            <w:r w:rsidR="006F203A">
              <w:rPr>
                <w:rFonts w:ascii="Arial" w:hAnsi="Arial" w:cs="Arial"/>
                <w:sz w:val="20"/>
                <w:szCs w:val="20"/>
              </w:rPr>
              <w:t>the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BA290D">
              <w:rPr>
                <w:rFonts w:ascii="Arial" w:hAnsi="Arial" w:cs="Arial"/>
                <w:sz w:val="20"/>
                <w:szCs w:val="20"/>
              </w:rPr>
              <w:t xml:space="preserve">, including material identified </w:t>
            </w:r>
            <w:r w:rsidR="000308B6">
              <w:rPr>
                <w:rFonts w:ascii="Arial" w:hAnsi="Arial" w:cs="Arial"/>
                <w:sz w:val="20"/>
                <w:szCs w:val="20"/>
              </w:rPr>
              <w:t>independently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02C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sk</w:t>
            </w:r>
            <w:r w:rsidR="00F02CE2">
              <w:rPr>
                <w:rFonts w:ascii="Arial" w:hAnsi="Arial" w:cs="Arial"/>
                <w:sz w:val="20"/>
                <w:szCs w:val="20"/>
              </w:rPr>
              <w:t>s and answers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questions with ease. </w:t>
            </w:r>
          </w:p>
        </w:tc>
        <w:tc>
          <w:tcPr>
            <w:tcW w:w="2063" w:type="dxa"/>
          </w:tcPr>
          <w:p w14:paraId="5BA6E6AC" w14:textId="0D111908" w:rsidR="00F13732" w:rsidRPr="00242A19" w:rsidRDefault="00FC689C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Explains </w:t>
            </w:r>
            <w:r w:rsidR="000308B6">
              <w:rPr>
                <w:rFonts w:ascii="Arial" w:hAnsi="Arial" w:cs="Arial"/>
                <w:sz w:val="20"/>
                <w:szCs w:val="20"/>
              </w:rPr>
              <w:t xml:space="preserve">most </w:t>
            </w:r>
            <w:r>
              <w:rPr>
                <w:rFonts w:ascii="Arial" w:hAnsi="Arial" w:cs="Arial"/>
                <w:sz w:val="20"/>
                <w:szCs w:val="20"/>
              </w:rPr>
              <w:t xml:space="preserve">key concepts and </w:t>
            </w:r>
            <w:r w:rsidR="0080033C">
              <w:rPr>
                <w:rFonts w:ascii="Arial" w:hAnsi="Arial" w:cs="Arial"/>
                <w:sz w:val="20"/>
                <w:szCs w:val="20"/>
              </w:rPr>
              <w:t>answers questions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pertaining to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0308B6">
              <w:rPr>
                <w:rFonts w:ascii="Arial" w:hAnsi="Arial" w:cs="Arial"/>
                <w:sz w:val="20"/>
                <w:szCs w:val="20"/>
              </w:rPr>
              <w:t>Generally</w:t>
            </w:r>
            <w:proofErr w:type="gramEnd"/>
            <w:r w:rsidR="000308B6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A290D">
              <w:rPr>
                <w:rFonts w:ascii="Arial" w:hAnsi="Arial" w:cs="Arial"/>
                <w:sz w:val="20"/>
                <w:szCs w:val="20"/>
              </w:rPr>
              <w:t xml:space="preserve">ecognizes wealth of information sources and approaches beyond own model. </w:t>
            </w:r>
          </w:p>
        </w:tc>
        <w:tc>
          <w:tcPr>
            <w:tcW w:w="2064" w:type="dxa"/>
          </w:tcPr>
          <w:p w14:paraId="2CEC4E2C" w14:textId="493A2681" w:rsidR="00F13732" w:rsidRPr="00242A19" w:rsidRDefault="00FC689C" w:rsidP="006F203A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Knows </w:t>
            </w:r>
            <w:r w:rsidR="006F203A">
              <w:rPr>
                <w:rFonts w:ascii="Arial" w:hAnsi="Arial" w:cs="Arial"/>
                <w:sz w:val="20"/>
                <w:szCs w:val="20"/>
              </w:rPr>
              <w:t>some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concepts and paradigms but</w:t>
            </w:r>
            <w:r w:rsidR="006F20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knowledge gaps 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present. </w:t>
            </w:r>
            <w:r w:rsidR="00BA290D">
              <w:rPr>
                <w:rFonts w:ascii="Arial" w:hAnsi="Arial" w:cs="Arial"/>
                <w:sz w:val="20"/>
                <w:szCs w:val="20"/>
              </w:rPr>
              <w:t>Primary focus on own model and not broader literature.</w:t>
            </w:r>
          </w:p>
        </w:tc>
        <w:tc>
          <w:tcPr>
            <w:tcW w:w="2064" w:type="dxa"/>
          </w:tcPr>
          <w:p w14:paraId="007FAF40" w14:textId="56E3FBA7" w:rsidR="00F13732" w:rsidRPr="00242A19" w:rsidRDefault="00BA290D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="00FC689C">
              <w:rPr>
                <w:rFonts w:ascii="Arial" w:hAnsi="Arial" w:cs="Arial"/>
                <w:sz w:val="20"/>
                <w:szCs w:val="20"/>
              </w:rPr>
              <w:t>help finding literature and answering basic questions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pertaining to the project</w:t>
            </w:r>
            <w:r w:rsidR="00FC689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85E7D" w:rsidRPr="00F13732" w14:paraId="20A84D4F" w14:textId="77777777" w:rsidTr="00785E7D">
        <w:tc>
          <w:tcPr>
            <w:tcW w:w="3798" w:type="dxa"/>
            <w:shd w:val="clear" w:color="auto" w:fill="E7E6E6" w:themeFill="background2"/>
          </w:tcPr>
          <w:p w14:paraId="7BE48C67" w14:textId="0F663FEA" w:rsidR="0080033C" w:rsidRPr="00F13732" w:rsidRDefault="0080033C" w:rsidP="0080033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General knowledge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EB43AE" w14:textId="73E5B61A" w:rsidR="0080033C" w:rsidRPr="00F13732" w:rsidRDefault="0080033C" w:rsidP="0080033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14:paraId="6DAC61C3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092F5FA5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7974EAB8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21903238" w14:textId="155D9460" w:rsidR="0080033C" w:rsidRPr="00242A19" w:rsidRDefault="00584D2F" w:rsidP="00584D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33E3572D" w14:textId="0153ABA8" w:rsidR="0080033C" w:rsidRPr="00242A19" w:rsidRDefault="0080033C" w:rsidP="006F203A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</w:t>
            </w:r>
            <w:r w:rsidR="00191874">
              <w:rPr>
                <w:rFonts w:ascii="Arial" w:hAnsi="Arial" w:cs="Arial"/>
                <w:sz w:val="20"/>
                <w:szCs w:val="20"/>
              </w:rPr>
              <w:t>command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6F203A">
              <w:rPr>
                <w:rFonts w:ascii="Arial" w:hAnsi="Arial" w:cs="Arial"/>
                <w:sz w:val="20"/>
                <w:szCs w:val="20"/>
              </w:rPr>
              <w:t>“</w:t>
            </w:r>
            <w:r w:rsidR="00F02CE2">
              <w:rPr>
                <w:rFonts w:ascii="Arial" w:hAnsi="Arial" w:cs="Arial"/>
                <w:sz w:val="20"/>
                <w:szCs w:val="20"/>
              </w:rPr>
              <w:t>big picture</w:t>
            </w:r>
            <w:r w:rsidR="006F203A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 Answers and ask</w:t>
            </w:r>
            <w:r w:rsidR="000308B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questions with ease. </w:t>
            </w:r>
          </w:p>
        </w:tc>
        <w:tc>
          <w:tcPr>
            <w:tcW w:w="2063" w:type="dxa"/>
          </w:tcPr>
          <w:p w14:paraId="3394221B" w14:textId="064511C4" w:rsidR="0080033C" w:rsidRPr="00242A19" w:rsidRDefault="0080033C" w:rsidP="000308B6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Explains </w:t>
            </w:r>
            <w:r w:rsidR="000308B6">
              <w:rPr>
                <w:rFonts w:ascii="Arial" w:hAnsi="Arial" w:cs="Arial"/>
                <w:sz w:val="20"/>
                <w:szCs w:val="20"/>
              </w:rPr>
              <w:t xml:space="preserve">most </w:t>
            </w:r>
            <w:r>
              <w:rPr>
                <w:rFonts w:ascii="Arial" w:hAnsi="Arial" w:cs="Arial"/>
                <w:sz w:val="20"/>
                <w:szCs w:val="20"/>
              </w:rPr>
              <w:t xml:space="preserve">key concepts and answers </w:t>
            </w:r>
            <w:r w:rsidR="002B6206">
              <w:rPr>
                <w:rFonts w:ascii="Arial" w:hAnsi="Arial" w:cs="Arial"/>
                <w:sz w:val="20"/>
                <w:szCs w:val="20"/>
              </w:rPr>
              <w:t>relevant question</w:t>
            </w:r>
            <w:r w:rsidR="000308B6">
              <w:rPr>
                <w:rFonts w:ascii="Arial" w:hAnsi="Arial" w:cs="Arial"/>
                <w:sz w:val="20"/>
                <w:szCs w:val="20"/>
              </w:rPr>
              <w:t>s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90D">
              <w:rPr>
                <w:rFonts w:ascii="Arial" w:hAnsi="Arial" w:cs="Arial"/>
                <w:sz w:val="20"/>
                <w:szCs w:val="20"/>
              </w:rPr>
              <w:t>o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2B6206">
              <w:rPr>
                <w:rFonts w:ascii="Arial" w:hAnsi="Arial" w:cs="Arial"/>
                <w:sz w:val="20"/>
                <w:szCs w:val="20"/>
              </w:rPr>
              <w:t>general topics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64" w:type="dxa"/>
          </w:tcPr>
          <w:p w14:paraId="54ED2798" w14:textId="1424E604" w:rsidR="0080033C" w:rsidRPr="00242A19" w:rsidRDefault="0080033C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Knows </w:t>
            </w:r>
            <w:r w:rsidR="002B6206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E006A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ey concepts and paradigms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but has trouble placing them in </w:t>
            </w:r>
            <w:r w:rsidR="002B6206">
              <w:rPr>
                <w:rFonts w:ascii="Arial" w:hAnsi="Arial" w:cs="Arial"/>
                <w:sz w:val="20"/>
                <w:szCs w:val="20"/>
              </w:rPr>
              <w:t>the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big picture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64" w:type="dxa"/>
          </w:tcPr>
          <w:p w14:paraId="2914DE7E" w14:textId="033A18E1" w:rsidR="0080033C" w:rsidRPr="00242A19" w:rsidRDefault="00BA290D" w:rsidP="002B6206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="0080033C">
              <w:rPr>
                <w:rFonts w:ascii="Arial" w:hAnsi="Arial" w:cs="Arial"/>
                <w:sz w:val="20"/>
                <w:szCs w:val="20"/>
              </w:rPr>
              <w:t>help finding</w:t>
            </w:r>
            <w:r w:rsidR="002B6206">
              <w:rPr>
                <w:rFonts w:ascii="Arial" w:hAnsi="Arial" w:cs="Arial"/>
                <w:sz w:val="20"/>
                <w:szCs w:val="20"/>
              </w:rPr>
              <w:t xml:space="preserve"> and understanding the </w:t>
            </w:r>
            <w:r w:rsidR="0080033C">
              <w:rPr>
                <w:rFonts w:ascii="Arial" w:hAnsi="Arial" w:cs="Arial"/>
                <w:sz w:val="20"/>
                <w:szCs w:val="20"/>
              </w:rPr>
              <w:t xml:space="preserve">literature and answering basic questions. </w:t>
            </w:r>
          </w:p>
        </w:tc>
      </w:tr>
      <w:tr w:rsidR="00785E7D" w:rsidRPr="00F13732" w14:paraId="4B5C6995" w14:textId="77777777" w:rsidTr="00785E7D">
        <w:tc>
          <w:tcPr>
            <w:tcW w:w="3798" w:type="dxa"/>
            <w:shd w:val="clear" w:color="auto" w:fill="E7E6E6" w:themeFill="background2"/>
          </w:tcPr>
          <w:p w14:paraId="72B301C5" w14:textId="77777777" w:rsidR="00F13732" w:rsidRPr="00F13732" w:rsidRDefault="00F13732" w:rsidP="00185FD6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Proficiency in designing experiments</w:t>
            </w:r>
          </w:p>
        </w:tc>
        <w:tc>
          <w:tcPr>
            <w:tcW w:w="2063" w:type="dxa"/>
          </w:tcPr>
          <w:p w14:paraId="4211E058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42D87605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053486CB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5857E4DE" w14:textId="4B23DF94" w:rsidR="00F13732" w:rsidRPr="00242A19" w:rsidRDefault="00584D2F" w:rsidP="00584D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3EF3EDB1" w14:textId="54614E1B" w:rsidR="00F13732" w:rsidRPr="00242A19" w:rsidRDefault="002B6206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readily able to</w:t>
            </w:r>
            <w:r w:rsidR="00E006A2">
              <w:rPr>
                <w:rFonts w:ascii="Arial" w:hAnsi="Arial" w:cs="Arial"/>
                <w:sz w:val="20"/>
                <w:szCs w:val="20"/>
              </w:rPr>
              <w:t xml:space="preserve"> design experiments, including appropriate controls and statistics. Accounts for pitfalls and alternatives. </w:t>
            </w:r>
          </w:p>
        </w:tc>
        <w:tc>
          <w:tcPr>
            <w:tcW w:w="2063" w:type="dxa"/>
          </w:tcPr>
          <w:p w14:paraId="2EF27F5C" w14:textId="3D1ED528" w:rsidR="00F13732" w:rsidRPr="00242A19" w:rsidRDefault="004E6499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Mostly d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esigns </w:t>
            </w:r>
            <w:r w:rsidR="00BA290D">
              <w:rPr>
                <w:rFonts w:ascii="Arial" w:hAnsi="Arial" w:cs="Arial"/>
                <w:sz w:val="20"/>
                <w:szCs w:val="20"/>
              </w:rPr>
              <w:t xml:space="preserve">own 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>experiments with some direction and discussion</w:t>
            </w:r>
            <w:r w:rsidR="002B6206">
              <w:rPr>
                <w:rFonts w:ascii="Arial" w:hAnsi="Arial" w:cs="Arial"/>
                <w:sz w:val="20"/>
                <w:szCs w:val="20"/>
              </w:rPr>
              <w:t>.</w:t>
            </w:r>
            <w:r w:rsidR="00BA29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Usually r</w:t>
            </w:r>
            <w:r w:rsidR="00BA290D">
              <w:rPr>
                <w:rFonts w:ascii="Arial" w:hAnsi="Arial" w:cs="Arial"/>
                <w:sz w:val="20"/>
                <w:szCs w:val="20"/>
              </w:rPr>
              <w:t>ecognizes role of controls and understands experimental rigor.</w:t>
            </w:r>
          </w:p>
          <w:p w14:paraId="280CC105" w14:textId="77777777" w:rsidR="00F13732" w:rsidRPr="00242A19" w:rsidRDefault="00F13732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FAC84B7" w14:textId="07735C76" w:rsidR="00F13732" w:rsidRPr="00242A19" w:rsidRDefault="00F13732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Requires direction to design experiment</w:t>
            </w:r>
            <w:r w:rsidR="00BA290D">
              <w:rPr>
                <w:rFonts w:ascii="Arial" w:hAnsi="Arial" w:cs="Arial"/>
                <w:sz w:val="20"/>
                <w:szCs w:val="20"/>
              </w:rPr>
              <w:t>s</w:t>
            </w:r>
            <w:r w:rsidR="00E006A2">
              <w:rPr>
                <w:rFonts w:ascii="Arial" w:hAnsi="Arial" w:cs="Arial"/>
                <w:sz w:val="20"/>
                <w:szCs w:val="20"/>
              </w:rPr>
              <w:t xml:space="preserve">. Some aspects of controls and </w:t>
            </w:r>
            <w:r w:rsidR="00191874">
              <w:rPr>
                <w:rFonts w:ascii="Arial" w:hAnsi="Arial" w:cs="Arial"/>
                <w:sz w:val="20"/>
                <w:szCs w:val="20"/>
              </w:rPr>
              <w:t>statistics</w:t>
            </w:r>
            <w:r w:rsidR="00E006A2">
              <w:rPr>
                <w:rFonts w:ascii="Arial" w:hAnsi="Arial" w:cs="Arial"/>
                <w:sz w:val="20"/>
                <w:szCs w:val="20"/>
              </w:rPr>
              <w:t xml:space="preserve"> are missing. </w:t>
            </w:r>
          </w:p>
        </w:tc>
        <w:tc>
          <w:tcPr>
            <w:tcW w:w="2064" w:type="dxa"/>
          </w:tcPr>
          <w:p w14:paraId="586C3C91" w14:textId="75A2FC46" w:rsidR="00F13732" w:rsidRPr="00242A19" w:rsidRDefault="00191874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>
              <w:rPr>
                <w:rFonts w:ascii="Arial" w:hAnsi="Arial" w:cs="Arial"/>
                <w:sz w:val="20"/>
                <w:szCs w:val="20"/>
              </w:rPr>
              <w:t xml:space="preserve">help with every aspect of </w:t>
            </w:r>
            <w:r w:rsidRPr="00242A19">
              <w:rPr>
                <w:rFonts w:ascii="Arial" w:hAnsi="Arial" w:cs="Arial"/>
                <w:sz w:val="20"/>
                <w:szCs w:val="20"/>
              </w:rPr>
              <w:t>experiment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design. </w:t>
            </w:r>
          </w:p>
        </w:tc>
      </w:tr>
      <w:tr w:rsidR="00785E7D" w:rsidRPr="00F13732" w14:paraId="43EA9B1F" w14:textId="77777777" w:rsidTr="00785E7D">
        <w:tc>
          <w:tcPr>
            <w:tcW w:w="3798" w:type="dxa"/>
            <w:shd w:val="clear" w:color="auto" w:fill="E7E6E6" w:themeFill="background2"/>
          </w:tcPr>
          <w:p w14:paraId="334B49FA" w14:textId="77777777" w:rsidR="00F13732" w:rsidRPr="00F13732" w:rsidRDefault="00F13732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Proficiency in executing experiments</w:t>
            </w:r>
          </w:p>
          <w:p w14:paraId="6A61D548" w14:textId="77777777" w:rsidR="00F13732" w:rsidRPr="00F13732" w:rsidRDefault="00F13732" w:rsidP="00185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FDEE3" w14:textId="77777777" w:rsidR="00F13732" w:rsidRPr="00F13732" w:rsidRDefault="00F13732" w:rsidP="00185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687D4" w14:textId="77777777" w:rsidR="00F13732" w:rsidRPr="00F13732" w:rsidRDefault="00F13732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A4515B2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075E1AD8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40388764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6AB58FED" w14:textId="53AEE6A3" w:rsidR="00F13732" w:rsidRPr="00242A19" w:rsidRDefault="00584D2F" w:rsidP="00584D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20303500" w14:textId="77777777" w:rsidR="00F13732" w:rsidRDefault="00F13732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Many experiments succeed due to careful and precise hands</w:t>
            </w:r>
            <w:r w:rsidR="001918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5F74FA" w14:textId="52D3DB66" w:rsidR="002B6206" w:rsidRPr="00242A19" w:rsidRDefault="00042202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  <w:r w:rsidR="002B6206">
              <w:rPr>
                <w:rFonts w:ascii="Arial" w:hAnsi="Arial" w:cs="Arial"/>
                <w:sz w:val="20"/>
                <w:szCs w:val="20"/>
              </w:rPr>
              <w:t xml:space="preserve"> perform experiments independently and reproducibly and shows expertise at troubleshooting </w:t>
            </w:r>
            <w:r w:rsidR="002B6206">
              <w:rPr>
                <w:rFonts w:ascii="Arial" w:hAnsi="Arial" w:cs="Arial"/>
                <w:sz w:val="20"/>
                <w:szCs w:val="20"/>
              </w:rPr>
              <w:lastRenderedPageBreak/>
              <w:t>experimental hurdles independently.</w:t>
            </w:r>
          </w:p>
        </w:tc>
        <w:tc>
          <w:tcPr>
            <w:tcW w:w="2063" w:type="dxa"/>
          </w:tcPr>
          <w:p w14:paraId="33177AA8" w14:textId="62E433AD" w:rsidR="00F13732" w:rsidRPr="00242A19" w:rsidRDefault="00084D99" w:rsidP="00084D9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Is nearly able to perform and </w:t>
            </w:r>
            <w:r w:rsidR="005579A6">
              <w:rPr>
                <w:rFonts w:ascii="Arial" w:hAnsi="Arial" w:cs="Arial"/>
                <w:sz w:val="20"/>
                <w:szCs w:val="20"/>
              </w:rPr>
              <w:t>troubleshoot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experiments independently</w:t>
            </w:r>
            <w:r w:rsidR="00BA290D">
              <w:rPr>
                <w:rFonts w:ascii="Arial" w:hAnsi="Arial" w:cs="Arial"/>
                <w:sz w:val="20"/>
                <w:szCs w:val="20"/>
              </w:rPr>
              <w:t>, including new protocols in the lab,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with reproducible results</w:t>
            </w:r>
            <w:r w:rsidR="00BA290D">
              <w:rPr>
                <w:rFonts w:ascii="Arial" w:hAnsi="Arial" w:cs="Arial"/>
                <w:sz w:val="20"/>
                <w:szCs w:val="20"/>
              </w:rPr>
              <w:t xml:space="preserve">, especially on protocols already </w:t>
            </w:r>
            <w:r w:rsidR="00BA290D">
              <w:rPr>
                <w:rFonts w:ascii="Arial" w:hAnsi="Arial" w:cs="Arial"/>
                <w:sz w:val="20"/>
                <w:szCs w:val="20"/>
              </w:rPr>
              <w:lastRenderedPageBreak/>
              <w:t>established in the lab</w:t>
            </w:r>
            <w:r w:rsidR="005579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64" w:type="dxa"/>
          </w:tcPr>
          <w:p w14:paraId="26C93EB9" w14:textId="53267C90" w:rsidR="00F13732" w:rsidRPr="00242A19" w:rsidRDefault="000C3FFF" w:rsidP="000C3FFF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Requires </w:t>
            </w:r>
            <w:r w:rsidR="00180B88">
              <w:rPr>
                <w:rFonts w:ascii="Arial" w:hAnsi="Arial" w:cs="Arial"/>
                <w:sz w:val="20"/>
                <w:szCs w:val="20"/>
              </w:rPr>
              <w:t>frequent help</w:t>
            </w:r>
            <w:r w:rsidR="005579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performing and completing experiments.</w:t>
            </w:r>
          </w:p>
        </w:tc>
        <w:tc>
          <w:tcPr>
            <w:tcW w:w="2064" w:type="dxa"/>
          </w:tcPr>
          <w:p w14:paraId="127436CA" w14:textId="49091FBB" w:rsidR="00F13732" w:rsidRDefault="00BA290D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Difficulty in</w:t>
            </w:r>
            <w:r w:rsidR="000C3FFF">
              <w:rPr>
                <w:rFonts w:ascii="Arial" w:hAnsi="Arial" w:cs="Arial"/>
                <w:sz w:val="20"/>
                <w:szCs w:val="20"/>
              </w:rPr>
              <w:t xml:space="preserve"> perform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0C3FFF">
              <w:rPr>
                <w:rFonts w:ascii="Arial" w:hAnsi="Arial" w:cs="Arial"/>
                <w:sz w:val="20"/>
                <w:szCs w:val="20"/>
              </w:rPr>
              <w:t xml:space="preserve"> experiments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completion</w:t>
            </w:r>
            <w:r w:rsidR="000C3FFF">
              <w:rPr>
                <w:rFonts w:ascii="Arial" w:hAnsi="Arial" w:cs="Arial"/>
                <w:sz w:val="20"/>
                <w:szCs w:val="20"/>
              </w:rPr>
              <w:t>, even with constant oversight</w:t>
            </w:r>
            <w:r w:rsidR="005579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17801D2" w14:textId="6A8B484F" w:rsidR="00BA290D" w:rsidRPr="00242A19" w:rsidRDefault="00042202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m</w:t>
            </w:r>
            <w:r w:rsidR="00BA290D">
              <w:rPr>
                <w:rFonts w:ascii="Arial" w:hAnsi="Arial" w:cs="Arial"/>
                <w:sz w:val="20"/>
                <w:szCs w:val="20"/>
              </w:rPr>
              <w:t xml:space="preserve">isses or doesn’t understand appropriate controls or need for </w:t>
            </w:r>
            <w:r w:rsidR="00BA290D">
              <w:rPr>
                <w:rFonts w:ascii="Arial" w:hAnsi="Arial" w:cs="Arial"/>
                <w:sz w:val="20"/>
                <w:szCs w:val="20"/>
              </w:rPr>
              <w:lastRenderedPageBreak/>
              <w:t>experimental repeats.</w:t>
            </w:r>
          </w:p>
        </w:tc>
      </w:tr>
      <w:tr w:rsidR="00785E7D" w:rsidRPr="00F13732" w14:paraId="68625FCB" w14:textId="77777777" w:rsidTr="00785E7D">
        <w:tc>
          <w:tcPr>
            <w:tcW w:w="3798" w:type="dxa"/>
            <w:shd w:val="clear" w:color="auto" w:fill="E7E6E6" w:themeFill="background2"/>
          </w:tcPr>
          <w:p w14:paraId="1A4DD931" w14:textId="766463C1" w:rsidR="00F13732" w:rsidRPr="00F13732" w:rsidRDefault="00785E7D" w:rsidP="007C6BE7">
            <w:pPr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lastRenderedPageBreak/>
              <w:t xml:space="preserve">Proficiency in </w:t>
            </w:r>
            <w:r w:rsidR="00F13732" w:rsidRPr="00F13732">
              <w:rPr>
                <w:rFonts w:ascii="Arial" w:hAnsi="Arial" w:cs="Arial"/>
                <w:sz w:val="22"/>
                <w:szCs w:val="22"/>
              </w:rPr>
              <w:t>interpret</w:t>
            </w:r>
            <w:r w:rsidR="007C6BE7">
              <w:rPr>
                <w:rFonts w:ascii="Arial" w:hAnsi="Arial" w:cs="Arial"/>
                <w:sz w:val="22"/>
                <w:szCs w:val="22"/>
              </w:rPr>
              <w:t>ing</w:t>
            </w:r>
            <w:r w:rsidR="00F13732" w:rsidRPr="00F13732">
              <w:rPr>
                <w:rFonts w:ascii="Arial" w:hAnsi="Arial" w:cs="Arial"/>
                <w:sz w:val="22"/>
                <w:szCs w:val="22"/>
              </w:rPr>
              <w:t xml:space="preserve"> experiments</w:t>
            </w:r>
          </w:p>
        </w:tc>
        <w:tc>
          <w:tcPr>
            <w:tcW w:w="2063" w:type="dxa"/>
          </w:tcPr>
          <w:p w14:paraId="77D2D6D9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6E8948A7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23B51865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3791F9FA" w14:textId="7575998E" w:rsidR="00F13732" w:rsidRPr="00242A19" w:rsidRDefault="00584D2F" w:rsidP="00584D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762FC91A" w14:textId="05DAD7B4" w:rsidR="00F13732" w:rsidRPr="00242A19" w:rsidRDefault="00191874" w:rsidP="00664FB0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record of </w:t>
            </w:r>
            <w:r w:rsidRPr="00242A19">
              <w:rPr>
                <w:rFonts w:ascii="Arial" w:hAnsi="Arial" w:cs="Arial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sz w:val="20"/>
                <w:szCs w:val="20"/>
              </w:rPr>
              <w:t>ly i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>nterpret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experiments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understanding of </w:t>
            </w:r>
            <w:r w:rsidR="00664FB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pitfalls, limitations</w:t>
            </w:r>
            <w:r w:rsidR="00734EE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future direction</w:t>
            </w:r>
            <w:r w:rsidR="00664F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63" w:type="dxa"/>
          </w:tcPr>
          <w:p w14:paraId="2242F01F" w14:textId="4C341A1E" w:rsidR="00F13732" w:rsidRPr="00242A19" w:rsidRDefault="00F13732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Interpret</w:t>
            </w:r>
            <w:r w:rsidR="00664FB0">
              <w:rPr>
                <w:rFonts w:ascii="Arial" w:hAnsi="Arial" w:cs="Arial"/>
                <w:sz w:val="20"/>
                <w:szCs w:val="20"/>
              </w:rPr>
              <w:t>s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some experiments </w:t>
            </w:r>
            <w:r w:rsidR="00B005F0" w:rsidRPr="00242A19">
              <w:rPr>
                <w:rFonts w:ascii="Arial" w:hAnsi="Arial" w:cs="Arial"/>
                <w:sz w:val="20"/>
                <w:szCs w:val="20"/>
              </w:rPr>
              <w:t>independently</w:t>
            </w:r>
            <w:r w:rsidR="00B005F0">
              <w:rPr>
                <w:rFonts w:ascii="Arial" w:hAnsi="Arial" w:cs="Arial"/>
                <w:sz w:val="20"/>
                <w:szCs w:val="20"/>
              </w:rPr>
              <w:t xml:space="preserve"> but needs help with </w:t>
            </w:r>
            <w:r w:rsidR="00664FB0">
              <w:rPr>
                <w:rFonts w:ascii="Arial" w:hAnsi="Arial" w:cs="Arial"/>
                <w:sz w:val="20"/>
                <w:szCs w:val="20"/>
              </w:rPr>
              <w:t>other</w:t>
            </w:r>
            <w:r w:rsidR="00B005F0">
              <w:rPr>
                <w:rFonts w:ascii="Arial" w:hAnsi="Arial" w:cs="Arial"/>
                <w:sz w:val="20"/>
                <w:szCs w:val="20"/>
              </w:rPr>
              <w:t xml:space="preserve"> aspects of interpretation. </w:t>
            </w:r>
          </w:p>
        </w:tc>
        <w:tc>
          <w:tcPr>
            <w:tcW w:w="2064" w:type="dxa"/>
          </w:tcPr>
          <w:p w14:paraId="4B349452" w14:textId="4EBA258E" w:rsidR="0053701F" w:rsidRDefault="00F13732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Finds interpreting experiments difficult</w:t>
            </w:r>
            <w:r w:rsidR="00664FB0">
              <w:rPr>
                <w:rFonts w:ascii="Arial" w:hAnsi="Arial" w:cs="Arial"/>
                <w:sz w:val="20"/>
                <w:szCs w:val="20"/>
              </w:rPr>
              <w:t xml:space="preserve"> and requires help.</w:t>
            </w:r>
            <w:r w:rsidR="00062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028A88" w14:textId="391D3FB4" w:rsidR="00F13732" w:rsidRPr="00242A19" w:rsidRDefault="00BA290D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Notetaking uneven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 or missing some details</w:t>
            </w:r>
            <w:r w:rsidR="00062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14:paraId="04975F54" w14:textId="77777777" w:rsidR="00042202" w:rsidRDefault="00B005F0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>
              <w:rPr>
                <w:rFonts w:ascii="Arial" w:hAnsi="Arial" w:cs="Arial"/>
                <w:sz w:val="20"/>
                <w:szCs w:val="20"/>
              </w:rPr>
              <w:t xml:space="preserve">help with every aspect of </w:t>
            </w:r>
            <w:r w:rsidR="00664FB0">
              <w:rPr>
                <w:rFonts w:ascii="Arial" w:hAnsi="Arial" w:cs="Arial"/>
                <w:sz w:val="20"/>
                <w:szCs w:val="20"/>
              </w:rPr>
              <w:t xml:space="preserve">interpreting </w:t>
            </w:r>
            <w:r w:rsidRPr="00242A19">
              <w:rPr>
                <w:rFonts w:ascii="Arial" w:hAnsi="Arial" w:cs="Arial"/>
                <w:sz w:val="20"/>
                <w:szCs w:val="20"/>
              </w:rPr>
              <w:t>experiment</w:t>
            </w:r>
            <w:r>
              <w:rPr>
                <w:rFonts w:ascii="Arial" w:hAnsi="Arial" w:cs="Arial"/>
                <w:sz w:val="20"/>
                <w:szCs w:val="20"/>
              </w:rPr>
              <w:t>al results</w:t>
            </w:r>
            <w:r w:rsidR="00664FB0">
              <w:rPr>
                <w:rFonts w:ascii="Arial" w:hAnsi="Arial" w:cs="Arial"/>
                <w:sz w:val="20"/>
                <w:szCs w:val="20"/>
              </w:rPr>
              <w:t>.</w:t>
            </w:r>
            <w:r w:rsidR="00062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89893A" w14:textId="1356D0DD" w:rsidR="00F13732" w:rsidRPr="00242A19" w:rsidRDefault="00062B46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records are unsatisfactory.</w:t>
            </w:r>
          </w:p>
        </w:tc>
      </w:tr>
      <w:tr w:rsidR="00734EE8" w:rsidRPr="00F13732" w14:paraId="4EEB08B5" w14:textId="77777777" w:rsidTr="00785E7D">
        <w:tc>
          <w:tcPr>
            <w:tcW w:w="3798" w:type="dxa"/>
            <w:shd w:val="clear" w:color="auto" w:fill="E7E6E6" w:themeFill="background2"/>
          </w:tcPr>
          <w:p w14:paraId="4B151630" w14:textId="0D58B82E" w:rsidR="00734EE8" w:rsidRPr="00F13732" w:rsidRDefault="00734EE8" w:rsidP="007C6B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Notebook</w:t>
            </w:r>
          </w:p>
        </w:tc>
        <w:tc>
          <w:tcPr>
            <w:tcW w:w="2063" w:type="dxa"/>
          </w:tcPr>
          <w:p w14:paraId="3C545D67" w14:textId="77777777" w:rsidR="00734EE8" w:rsidRPr="00584D2F" w:rsidRDefault="00734EE8" w:rsidP="00734EE8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0B9001DA" w14:textId="77777777" w:rsidR="00734EE8" w:rsidRPr="00584D2F" w:rsidRDefault="00734EE8" w:rsidP="00734EE8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2EA3BBF9" w14:textId="77777777" w:rsidR="00734EE8" w:rsidRPr="00584D2F" w:rsidRDefault="00734EE8" w:rsidP="00734EE8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030118DE" w14:textId="5A6F06A3" w:rsidR="00734EE8" w:rsidRPr="00584D2F" w:rsidRDefault="00734EE8" w:rsidP="00734EE8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5C239F90" w14:textId="01606B1F" w:rsidR="00734EE8" w:rsidRDefault="00734EE8" w:rsidP="00664FB0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 an excellent notebook.</w:t>
            </w:r>
          </w:p>
        </w:tc>
        <w:tc>
          <w:tcPr>
            <w:tcW w:w="2063" w:type="dxa"/>
          </w:tcPr>
          <w:p w14:paraId="5DAD49E1" w14:textId="64096F82" w:rsidR="00734EE8" w:rsidRPr="00242A19" w:rsidRDefault="00734EE8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Notebook/records were satisfactory.</w:t>
            </w:r>
          </w:p>
        </w:tc>
        <w:tc>
          <w:tcPr>
            <w:tcW w:w="2064" w:type="dxa"/>
          </w:tcPr>
          <w:p w14:paraId="5BF8232A" w14:textId="730D9D1C" w:rsidR="00734EE8" w:rsidRPr="00242A19" w:rsidRDefault="00734EE8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Notetaking uneven or missing some details.</w:t>
            </w:r>
          </w:p>
        </w:tc>
        <w:tc>
          <w:tcPr>
            <w:tcW w:w="2064" w:type="dxa"/>
          </w:tcPr>
          <w:p w14:paraId="5969E7B6" w14:textId="07D6CA6A" w:rsidR="00734EE8" w:rsidRPr="00242A19" w:rsidRDefault="00734EE8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records are unsatisfactory.</w:t>
            </w:r>
          </w:p>
        </w:tc>
      </w:tr>
      <w:tr w:rsidR="00785E7D" w:rsidRPr="00F13732" w14:paraId="2F24D638" w14:textId="77777777" w:rsidTr="00785E7D">
        <w:tc>
          <w:tcPr>
            <w:tcW w:w="3798" w:type="dxa"/>
            <w:shd w:val="clear" w:color="auto" w:fill="E7E6E6" w:themeFill="background2"/>
          </w:tcPr>
          <w:p w14:paraId="2101D3E7" w14:textId="77777777" w:rsidR="00F13732" w:rsidRPr="00F13732" w:rsidRDefault="00F13732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Seminar performance</w:t>
            </w:r>
          </w:p>
        </w:tc>
        <w:tc>
          <w:tcPr>
            <w:tcW w:w="2063" w:type="dxa"/>
          </w:tcPr>
          <w:p w14:paraId="3B90C5A3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3BFACB2B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1F50F901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5E2B00A2" w14:textId="006D60AD" w:rsidR="00F13732" w:rsidRPr="00242A19" w:rsidRDefault="00584D2F" w:rsidP="00584D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32C43E23" w14:textId="7FCE20EB" w:rsidR="00F13732" w:rsidRPr="00242A19" w:rsidRDefault="0021436C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the presentation independently and delivered a professional-level seminar</w:t>
            </w:r>
            <w:r w:rsidR="00EF4D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082A">
              <w:rPr>
                <w:rFonts w:ascii="Arial" w:hAnsi="Arial" w:cs="Arial"/>
                <w:sz w:val="20"/>
                <w:szCs w:val="20"/>
              </w:rPr>
              <w:t>Expertly a</w:t>
            </w:r>
            <w:r w:rsidR="00EF4DF5">
              <w:rPr>
                <w:rFonts w:ascii="Arial" w:hAnsi="Arial" w:cs="Arial"/>
                <w:sz w:val="20"/>
                <w:szCs w:val="20"/>
              </w:rPr>
              <w:t xml:space="preserve">nswered questions and laid out major perspective. </w:t>
            </w:r>
          </w:p>
        </w:tc>
        <w:tc>
          <w:tcPr>
            <w:tcW w:w="2063" w:type="dxa"/>
          </w:tcPr>
          <w:p w14:paraId="2D90A526" w14:textId="21D1E536" w:rsidR="00F13732" w:rsidRPr="00242A19" w:rsidRDefault="00C4082A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some help to develop a c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lear, logical,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>concise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</w:t>
            </w:r>
            <w:r w:rsidR="00EF4DF5">
              <w:rPr>
                <w:rFonts w:ascii="Arial" w:hAnsi="Arial" w:cs="Arial"/>
                <w:sz w:val="20"/>
                <w:szCs w:val="20"/>
              </w:rPr>
              <w:t xml:space="preserve">. Answered </w:t>
            </w:r>
            <w:r>
              <w:rPr>
                <w:rFonts w:ascii="Arial" w:hAnsi="Arial" w:cs="Arial"/>
                <w:sz w:val="20"/>
                <w:szCs w:val="20"/>
              </w:rPr>
              <w:t xml:space="preserve">most </w:t>
            </w:r>
            <w:r w:rsidR="00EF4DF5">
              <w:rPr>
                <w:rFonts w:ascii="Arial" w:hAnsi="Arial" w:cs="Arial"/>
                <w:sz w:val="20"/>
                <w:szCs w:val="20"/>
              </w:rPr>
              <w:t xml:space="preserve">questions well. </w:t>
            </w:r>
          </w:p>
        </w:tc>
        <w:tc>
          <w:tcPr>
            <w:tcW w:w="2064" w:type="dxa"/>
          </w:tcPr>
          <w:p w14:paraId="211C73E1" w14:textId="6B7D7E43" w:rsidR="00F13732" w:rsidRPr="00242A19" w:rsidRDefault="00F72D4A" w:rsidP="00C4082A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significant help </w:t>
            </w:r>
            <w:r w:rsidR="00C4082A">
              <w:rPr>
                <w:rFonts w:ascii="Arial" w:hAnsi="Arial" w:cs="Arial"/>
                <w:sz w:val="20"/>
                <w:szCs w:val="20"/>
              </w:rPr>
              <w:t>developing the presentation, and the presentation lacked</w:t>
            </w:r>
            <w:r w:rsidR="00EF4DF5">
              <w:rPr>
                <w:rFonts w:ascii="Arial" w:hAnsi="Arial" w:cs="Arial"/>
                <w:sz w:val="20"/>
                <w:szCs w:val="20"/>
              </w:rPr>
              <w:t xml:space="preserve"> organization and clarity. Problems answering questions. </w:t>
            </w:r>
          </w:p>
        </w:tc>
        <w:tc>
          <w:tcPr>
            <w:tcW w:w="2064" w:type="dxa"/>
          </w:tcPr>
          <w:p w14:paraId="5B9646BE" w14:textId="11B339D4" w:rsidR="00F13732" w:rsidRPr="00242A19" w:rsidRDefault="00C4082A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unable to develop,</w:t>
            </w:r>
            <w:r w:rsidR="00854901">
              <w:rPr>
                <w:rFonts w:ascii="Arial" w:hAnsi="Arial" w:cs="Arial"/>
                <w:sz w:val="20"/>
                <w:szCs w:val="20"/>
              </w:rPr>
              <w:t xml:space="preserve"> organiz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5490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54901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54901"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z w:val="20"/>
                <w:szCs w:val="20"/>
              </w:rPr>
              <w:t xml:space="preserve"> a seminar</w:t>
            </w:r>
            <w:r w:rsidR="0085490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unable to </w:t>
            </w:r>
            <w:r w:rsidR="00854901">
              <w:rPr>
                <w:rFonts w:ascii="Arial" w:hAnsi="Arial" w:cs="Arial"/>
                <w:sz w:val="20"/>
                <w:szCs w:val="20"/>
              </w:rPr>
              <w:t xml:space="preserve">answer questions. 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6997" w:rsidRPr="00F13732" w14:paraId="64FE6FB6" w14:textId="77777777" w:rsidTr="00785E7D">
        <w:tc>
          <w:tcPr>
            <w:tcW w:w="3798" w:type="dxa"/>
            <w:shd w:val="clear" w:color="auto" w:fill="E7E6E6" w:themeFill="background2"/>
          </w:tcPr>
          <w:p w14:paraId="333AEB1A" w14:textId="77777777" w:rsidR="00576997" w:rsidRPr="00F13732" w:rsidRDefault="00576997" w:rsidP="005769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Intellectual Contribution</w:t>
            </w:r>
          </w:p>
        </w:tc>
        <w:tc>
          <w:tcPr>
            <w:tcW w:w="2063" w:type="dxa"/>
          </w:tcPr>
          <w:p w14:paraId="7F2280FF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69BBA0A9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5E0F59AC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765A063B" w14:textId="0DEFF301" w:rsidR="00576997" w:rsidRPr="00242A19" w:rsidRDefault="00584D2F" w:rsidP="00584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76ADF1B4" w14:textId="5419C30B" w:rsidR="00576997" w:rsidRPr="00242A19" w:rsidRDefault="00D5724C" w:rsidP="0057699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Routinely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generat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23158">
              <w:rPr>
                <w:rFonts w:ascii="Arial" w:hAnsi="Arial" w:cs="Arial"/>
                <w:sz w:val="20"/>
                <w:szCs w:val="20"/>
              </w:rPr>
              <w:t>d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new ideas, integrat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23158">
              <w:rPr>
                <w:rFonts w:ascii="Arial" w:hAnsi="Arial" w:cs="Arial"/>
                <w:sz w:val="20"/>
                <w:szCs w:val="20"/>
              </w:rPr>
              <w:t>d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the data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and plan</w:t>
            </w:r>
            <w:r w:rsidR="00123158">
              <w:rPr>
                <w:rFonts w:ascii="Arial" w:hAnsi="Arial" w:cs="Arial"/>
                <w:sz w:val="20"/>
                <w:szCs w:val="20"/>
              </w:rPr>
              <w:t>ned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future experiments. </w:t>
            </w:r>
          </w:p>
        </w:tc>
        <w:tc>
          <w:tcPr>
            <w:tcW w:w="2063" w:type="dxa"/>
          </w:tcPr>
          <w:p w14:paraId="0A1E725E" w14:textId="3AEBC6EF" w:rsidR="00576997" w:rsidRPr="00242A19" w:rsidRDefault="00D5724C" w:rsidP="00D5724C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Often g</w:t>
            </w:r>
            <w:r w:rsidR="00576997">
              <w:rPr>
                <w:rFonts w:ascii="Arial" w:hAnsi="Arial" w:cs="Arial"/>
                <w:sz w:val="20"/>
                <w:szCs w:val="20"/>
              </w:rPr>
              <w:t>enerat</w:t>
            </w:r>
            <w:r w:rsidR="00123158">
              <w:rPr>
                <w:rFonts w:ascii="Arial" w:hAnsi="Arial" w:cs="Arial"/>
                <w:sz w:val="20"/>
                <w:szCs w:val="20"/>
              </w:rPr>
              <w:t>ed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576997">
              <w:rPr>
                <w:rFonts w:ascii="Arial" w:hAnsi="Arial" w:cs="Arial"/>
                <w:sz w:val="20"/>
                <w:szCs w:val="20"/>
              </w:rPr>
              <w:t>ideas, integrat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23158">
              <w:rPr>
                <w:rFonts w:ascii="Arial" w:hAnsi="Arial" w:cs="Arial"/>
                <w:sz w:val="20"/>
                <w:szCs w:val="20"/>
              </w:rPr>
              <w:t>d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the data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and plan</w:t>
            </w:r>
            <w:r w:rsidR="00123158">
              <w:rPr>
                <w:rFonts w:ascii="Arial" w:hAnsi="Arial" w:cs="Arial"/>
                <w:sz w:val="20"/>
                <w:szCs w:val="20"/>
              </w:rPr>
              <w:t>ned</w:t>
            </w:r>
            <w:r w:rsidR="00576997">
              <w:rPr>
                <w:rFonts w:ascii="Arial" w:hAnsi="Arial" w:cs="Arial"/>
                <w:sz w:val="20"/>
                <w:szCs w:val="20"/>
              </w:rPr>
              <w:t xml:space="preserve"> future experiments.</w:t>
            </w:r>
          </w:p>
        </w:tc>
        <w:tc>
          <w:tcPr>
            <w:tcW w:w="2064" w:type="dxa"/>
          </w:tcPr>
          <w:p w14:paraId="4D1629E2" w14:textId="13740653" w:rsidR="00576997" w:rsidRPr="00242A19" w:rsidRDefault="00576997" w:rsidP="00D5724C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42A19">
              <w:rPr>
                <w:rFonts w:ascii="Arial" w:hAnsi="Arial" w:cs="Arial"/>
                <w:sz w:val="20"/>
                <w:szCs w:val="20"/>
              </w:rPr>
              <w:t>enerate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Pr="00242A19">
              <w:rPr>
                <w:rFonts w:ascii="Arial" w:hAnsi="Arial" w:cs="Arial"/>
                <w:sz w:val="20"/>
                <w:szCs w:val="20"/>
              </w:rPr>
              <w:t>ideas</w:t>
            </w:r>
            <w:r>
              <w:rPr>
                <w:rFonts w:ascii="Arial" w:hAnsi="Arial" w:cs="Arial"/>
                <w:sz w:val="20"/>
                <w:szCs w:val="20"/>
              </w:rPr>
              <w:t xml:space="preserve"> pertaining to this project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 but not yet able to plan follow</w:t>
            </w:r>
            <w:r w:rsidR="00042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01F">
              <w:rPr>
                <w:rFonts w:ascii="Arial" w:hAnsi="Arial" w:cs="Arial"/>
                <w:sz w:val="20"/>
                <w:szCs w:val="20"/>
              </w:rPr>
              <w:t>up or future experiments.</w:t>
            </w:r>
          </w:p>
        </w:tc>
        <w:tc>
          <w:tcPr>
            <w:tcW w:w="2064" w:type="dxa"/>
          </w:tcPr>
          <w:p w14:paraId="6651A39B" w14:textId="57DAC61F" w:rsidR="00576997" w:rsidRPr="00242A19" w:rsidRDefault="00576997" w:rsidP="00D5724C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42A19">
              <w:rPr>
                <w:rFonts w:ascii="Arial" w:hAnsi="Arial" w:cs="Arial"/>
                <w:sz w:val="20"/>
                <w:szCs w:val="20"/>
              </w:rPr>
              <w:t>enerate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242A19">
              <w:rPr>
                <w:rFonts w:ascii="Arial" w:hAnsi="Arial" w:cs="Arial"/>
                <w:sz w:val="20"/>
                <w:szCs w:val="20"/>
              </w:rPr>
              <w:t>ideas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24C">
              <w:rPr>
                <w:rFonts w:ascii="Arial" w:hAnsi="Arial" w:cs="Arial"/>
                <w:sz w:val="20"/>
                <w:szCs w:val="20"/>
              </w:rPr>
              <w:t>independently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85E7D" w:rsidRPr="00F13732" w14:paraId="4C294D3E" w14:textId="77777777" w:rsidTr="00785E7D">
        <w:tc>
          <w:tcPr>
            <w:tcW w:w="3798" w:type="dxa"/>
            <w:shd w:val="clear" w:color="auto" w:fill="E7E6E6" w:themeFill="background2"/>
          </w:tcPr>
          <w:p w14:paraId="1010835E" w14:textId="4001C7F8" w:rsidR="00F13732" w:rsidRPr="00F13732" w:rsidRDefault="00B005F0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13732" w:rsidRPr="00F13732">
              <w:rPr>
                <w:rFonts w:ascii="Arial" w:hAnsi="Arial" w:cs="Arial"/>
                <w:sz w:val="22"/>
                <w:szCs w:val="22"/>
              </w:rPr>
              <w:t>ab</w:t>
            </w:r>
            <w:r>
              <w:rPr>
                <w:rFonts w:ascii="Arial" w:hAnsi="Arial" w:cs="Arial"/>
                <w:sz w:val="22"/>
                <w:szCs w:val="22"/>
              </w:rPr>
              <w:t xml:space="preserve"> citizenship</w:t>
            </w:r>
          </w:p>
        </w:tc>
        <w:tc>
          <w:tcPr>
            <w:tcW w:w="2063" w:type="dxa"/>
          </w:tcPr>
          <w:p w14:paraId="494A26D5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3CC09F6F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44B127EF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648C765A" w14:textId="5B55E805" w:rsidR="00F13732" w:rsidRPr="00242A19" w:rsidRDefault="00584D2F" w:rsidP="00584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0E867ECB" w14:textId="6625588A" w:rsidR="00F13732" w:rsidRPr="00242A19" w:rsidRDefault="007D7E0E" w:rsidP="007D7E0E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>interaction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with lab member</w:t>
            </w:r>
            <w:r>
              <w:rPr>
                <w:rFonts w:ascii="Arial" w:hAnsi="Arial" w:cs="Arial"/>
                <w:sz w:val="20"/>
                <w:szCs w:val="20"/>
              </w:rPr>
              <w:t>s, contributed to lab chores</w:t>
            </w:r>
            <w:r w:rsidR="00B3690A">
              <w:rPr>
                <w:rFonts w:ascii="Arial" w:hAnsi="Arial" w:cs="Arial"/>
                <w:sz w:val="20"/>
                <w:szCs w:val="20"/>
              </w:rPr>
              <w:t xml:space="preserve"> without prompting</w:t>
            </w:r>
            <w:r>
              <w:rPr>
                <w:rFonts w:ascii="Arial" w:hAnsi="Arial" w:cs="Arial"/>
                <w:sz w:val="20"/>
                <w:szCs w:val="20"/>
              </w:rPr>
              <w:t>, and d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>iscuss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results and 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lastRenderedPageBreak/>
              <w:t xml:space="preserve">science with </w:t>
            </w:r>
            <w:r>
              <w:rPr>
                <w:rFonts w:ascii="Arial" w:hAnsi="Arial" w:cs="Arial"/>
                <w:sz w:val="20"/>
                <w:szCs w:val="20"/>
              </w:rPr>
              <w:t>colleagues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3" w:type="dxa"/>
          </w:tcPr>
          <w:p w14:paraId="18066A34" w14:textId="56ADAE74" w:rsidR="00F13732" w:rsidRPr="00242A19" w:rsidRDefault="00F13732" w:rsidP="00EA5C7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lastRenderedPageBreak/>
              <w:t>Good interaction with lab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19">
              <w:rPr>
                <w:rFonts w:ascii="Arial" w:hAnsi="Arial" w:cs="Arial"/>
                <w:sz w:val="20"/>
                <w:szCs w:val="20"/>
              </w:rPr>
              <w:t>members</w:t>
            </w:r>
            <w:r w:rsidR="00EA5C74">
              <w:rPr>
                <w:rFonts w:ascii="Arial" w:hAnsi="Arial" w:cs="Arial"/>
                <w:sz w:val="20"/>
                <w:szCs w:val="20"/>
              </w:rPr>
              <w:t>, helped out when asked with lab chores,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D7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C74">
              <w:rPr>
                <w:rFonts w:ascii="Arial" w:hAnsi="Arial" w:cs="Arial"/>
                <w:sz w:val="20"/>
                <w:szCs w:val="20"/>
              </w:rPr>
              <w:t>on occasion</w:t>
            </w:r>
            <w:r w:rsidR="00734EE8">
              <w:rPr>
                <w:rFonts w:ascii="Arial" w:hAnsi="Arial" w:cs="Arial"/>
                <w:sz w:val="20"/>
                <w:szCs w:val="20"/>
              </w:rPr>
              <w:t>ally</w:t>
            </w:r>
            <w:r w:rsidR="00EA5C74">
              <w:rPr>
                <w:rFonts w:ascii="Arial" w:hAnsi="Arial" w:cs="Arial"/>
                <w:sz w:val="20"/>
                <w:szCs w:val="20"/>
              </w:rPr>
              <w:t xml:space="preserve"> interacted with colleagues</w:t>
            </w:r>
            <w:r w:rsidR="008B117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64" w:type="dxa"/>
          </w:tcPr>
          <w:p w14:paraId="2FF874DE" w14:textId="43FA9C51" w:rsidR="00F13732" w:rsidRPr="00242A19" w:rsidRDefault="00B3690A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m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>ode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interaction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with lab members</w:t>
            </w:r>
            <w:r w:rsidR="00EA5C7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B1178">
              <w:rPr>
                <w:rFonts w:ascii="Arial" w:hAnsi="Arial" w:cs="Arial"/>
                <w:sz w:val="20"/>
                <w:szCs w:val="20"/>
              </w:rPr>
              <w:t>limited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considerat</w:t>
            </w:r>
            <w:r w:rsidR="008B1178">
              <w:rPr>
                <w:rFonts w:ascii="Arial" w:hAnsi="Arial" w:cs="Arial"/>
                <w:sz w:val="20"/>
                <w:szCs w:val="20"/>
              </w:rPr>
              <w:t>ion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of others</w:t>
            </w:r>
            <w:r w:rsidR="008B117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64" w:type="dxa"/>
          </w:tcPr>
          <w:p w14:paraId="78FAE4D2" w14:textId="39F4720A" w:rsidR="00F13732" w:rsidRPr="00242A19" w:rsidRDefault="00F13732" w:rsidP="00F25F84">
            <w:pPr>
              <w:tabs>
                <w:tab w:val="left" w:pos="21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Insufficient interaction with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19">
              <w:rPr>
                <w:rFonts w:ascii="Arial" w:hAnsi="Arial" w:cs="Arial"/>
                <w:sz w:val="20"/>
                <w:szCs w:val="20"/>
              </w:rPr>
              <w:t>and/or inconsiderate of lab</w:t>
            </w:r>
            <w:r w:rsidR="00F02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members; difficult interaction with mentor and/or </w:t>
            </w:r>
            <w:r w:rsidR="00F02CE2">
              <w:rPr>
                <w:rFonts w:ascii="Arial" w:hAnsi="Arial" w:cs="Arial"/>
                <w:sz w:val="20"/>
                <w:szCs w:val="20"/>
              </w:rPr>
              <w:t>PI</w:t>
            </w:r>
            <w:r w:rsidR="008B117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85E7D" w:rsidRPr="00F13732" w14:paraId="3E7BE097" w14:textId="77777777" w:rsidTr="00785E7D">
        <w:tc>
          <w:tcPr>
            <w:tcW w:w="3798" w:type="dxa"/>
            <w:shd w:val="clear" w:color="auto" w:fill="E7E6E6" w:themeFill="background2"/>
          </w:tcPr>
          <w:p w14:paraId="67850E3A" w14:textId="77777777" w:rsidR="00F13732" w:rsidRPr="00F13732" w:rsidRDefault="00F13732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lastRenderedPageBreak/>
              <w:t>Attendance and work ethic</w:t>
            </w:r>
          </w:p>
        </w:tc>
        <w:tc>
          <w:tcPr>
            <w:tcW w:w="2063" w:type="dxa"/>
          </w:tcPr>
          <w:p w14:paraId="09B2ECC0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0E6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30312890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68EDF999" w14:textId="77777777" w:rsidR="00584D2F" w:rsidRPr="00584D2F" w:rsidRDefault="00584D2F" w:rsidP="00584D2F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767FA494" w14:textId="0C8D41E5" w:rsidR="00F13732" w:rsidRPr="00242A19" w:rsidRDefault="00584D2F" w:rsidP="00584D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E67">
              <w:rPr>
                <w:rFonts w:ascii="Arial" w:hAnsi="Arial" w:cs="Arial"/>
                <w:sz w:val="22"/>
                <w:szCs w:val="22"/>
              </w:rPr>
            </w:r>
            <w:r w:rsidR="00600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38B1111D" w14:textId="721F5913" w:rsidR="00042202" w:rsidRDefault="0053701F" w:rsidP="00EA5C74">
            <w:pPr>
              <w:tabs>
                <w:tab w:val="left" w:pos="21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="00B3690A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efficien</w:t>
            </w:r>
            <w:r w:rsidR="00B3690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time </w:t>
            </w:r>
            <w:r w:rsidR="00B3690A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>
              <w:rPr>
                <w:rFonts w:ascii="Arial" w:hAnsi="Arial" w:cs="Arial"/>
                <w:sz w:val="20"/>
                <w:szCs w:val="20"/>
              </w:rPr>
              <w:t>in lab allowing for more progress than expected</w:t>
            </w:r>
            <w:r w:rsidR="008B117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D53D7A" w14:textId="77777777" w:rsidR="00042202" w:rsidRDefault="00F13732" w:rsidP="00EA5C74">
            <w:pPr>
              <w:tabs>
                <w:tab w:val="left" w:pos="21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Punctua</w:t>
            </w:r>
            <w:r w:rsidR="008B1178">
              <w:rPr>
                <w:rFonts w:ascii="Arial" w:hAnsi="Arial" w:cs="Arial"/>
                <w:sz w:val="20"/>
                <w:szCs w:val="20"/>
              </w:rPr>
              <w:t xml:space="preserve">l. </w:t>
            </w:r>
          </w:p>
          <w:p w14:paraId="0A0AA1F6" w14:textId="37A91515" w:rsidR="00F13732" w:rsidRPr="00242A19" w:rsidRDefault="00EA5C74" w:rsidP="00EA5C74">
            <w:pPr>
              <w:tabs>
                <w:tab w:val="left" w:pos="21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Exhibit</w:t>
            </w:r>
            <w:r w:rsidR="00B3690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a strong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 xml:space="preserve"> work ethic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 and self-mot</w:t>
            </w:r>
            <w:r w:rsidR="00042202">
              <w:rPr>
                <w:rFonts w:ascii="Arial" w:hAnsi="Arial" w:cs="Arial"/>
                <w:sz w:val="20"/>
                <w:szCs w:val="20"/>
              </w:rPr>
              <w:t>i</w:t>
            </w:r>
            <w:r w:rsidR="0053701F">
              <w:rPr>
                <w:rFonts w:ascii="Arial" w:hAnsi="Arial" w:cs="Arial"/>
                <w:sz w:val="20"/>
                <w:szCs w:val="20"/>
              </w:rPr>
              <w:t>vation to accomplish goals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3" w:type="dxa"/>
          </w:tcPr>
          <w:p w14:paraId="34F05463" w14:textId="32466B4D" w:rsidR="00042202" w:rsidRDefault="00B3690A" w:rsidP="00EA5C7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Generally b</w:t>
            </w:r>
            <w:r w:rsidR="0053701F">
              <w:rPr>
                <w:rFonts w:ascii="Arial" w:hAnsi="Arial" w:cs="Arial"/>
                <w:sz w:val="20"/>
                <w:szCs w:val="20"/>
              </w:rPr>
              <w:t>alance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 lab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work and coursework well. </w:t>
            </w:r>
            <w:r>
              <w:rPr>
                <w:rFonts w:ascii="Arial" w:hAnsi="Arial" w:cs="Arial"/>
                <w:sz w:val="20"/>
                <w:szCs w:val="20"/>
              </w:rPr>
              <w:t>Usually s</w:t>
            </w:r>
            <w:r w:rsidR="0053701F">
              <w:rPr>
                <w:rFonts w:ascii="Arial" w:hAnsi="Arial" w:cs="Arial"/>
                <w:sz w:val="20"/>
                <w:szCs w:val="20"/>
              </w:rPr>
              <w:t>elf-motivated to make efficient use of time in lab. Understood how to be flexible in scheduling to make progress.</w:t>
            </w:r>
            <w:r w:rsidR="00157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ADADF0" w14:textId="528F49A1" w:rsidR="00F13732" w:rsidRPr="00242A19" w:rsidRDefault="0053701F" w:rsidP="00EA5C7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Available for discussions or communicated </w:t>
            </w:r>
            <w:r w:rsidR="00B3690A">
              <w:rPr>
                <w:rFonts w:ascii="Arial" w:hAnsi="Arial" w:cs="Arial"/>
                <w:sz w:val="20"/>
                <w:szCs w:val="20"/>
              </w:rPr>
              <w:t>satisfactorily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lab schedule and planning.</w:t>
            </w:r>
          </w:p>
        </w:tc>
        <w:tc>
          <w:tcPr>
            <w:tcW w:w="2064" w:type="dxa"/>
          </w:tcPr>
          <w:p w14:paraId="4F426480" w14:textId="5E0899DA" w:rsidR="00F13732" w:rsidRPr="00242A19" w:rsidRDefault="008B1178" w:rsidP="00EA5C74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Insufficient time </w:t>
            </w:r>
            <w:r w:rsidR="00F13732" w:rsidRPr="00242A19">
              <w:rPr>
                <w:rFonts w:ascii="Arial" w:hAnsi="Arial" w:cs="Arial"/>
                <w:sz w:val="20"/>
                <w:szCs w:val="20"/>
              </w:rPr>
              <w:t>spent in lab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 or needed prompting to increase effort</w:t>
            </w:r>
            <w:r w:rsidR="00EA5C74">
              <w:rPr>
                <w:rFonts w:ascii="Arial" w:hAnsi="Arial" w:cs="Arial"/>
                <w:sz w:val="20"/>
                <w:szCs w:val="20"/>
              </w:rPr>
              <w:t>, thus limiting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appropriate levels of </w:t>
            </w:r>
            <w:r>
              <w:rPr>
                <w:rFonts w:ascii="Arial" w:hAnsi="Arial" w:cs="Arial"/>
                <w:sz w:val="20"/>
                <w:szCs w:val="20"/>
              </w:rPr>
              <w:t>progress</w:t>
            </w:r>
            <w:r w:rsidR="00B3690A">
              <w:rPr>
                <w:rFonts w:ascii="Arial" w:hAnsi="Arial" w:cs="Arial"/>
                <w:sz w:val="20"/>
                <w:szCs w:val="20"/>
              </w:rPr>
              <w:t>.</w:t>
            </w:r>
            <w:r w:rsidR="00EA5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90A">
              <w:rPr>
                <w:rFonts w:ascii="Arial" w:hAnsi="Arial" w:cs="Arial"/>
                <w:sz w:val="20"/>
                <w:szCs w:val="20"/>
              </w:rPr>
              <w:t>W</w:t>
            </w:r>
            <w:r w:rsidR="00EA5C74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53701F">
              <w:rPr>
                <w:rFonts w:ascii="Arial" w:hAnsi="Arial" w:cs="Arial"/>
                <w:sz w:val="20"/>
                <w:szCs w:val="20"/>
              </w:rPr>
              <w:t xml:space="preserve">sometimes </w:t>
            </w:r>
            <w:r w:rsidR="00EA5C74">
              <w:rPr>
                <w:rFonts w:ascii="Arial" w:hAnsi="Arial" w:cs="Arial"/>
                <w:sz w:val="20"/>
                <w:szCs w:val="20"/>
              </w:rPr>
              <w:t>unavailable</w:t>
            </w:r>
            <w:r w:rsidR="00B3690A">
              <w:rPr>
                <w:rFonts w:ascii="Arial" w:hAnsi="Arial" w:cs="Arial"/>
                <w:sz w:val="20"/>
                <w:szCs w:val="20"/>
              </w:rPr>
              <w:t xml:space="preserve"> or hard to find</w:t>
            </w:r>
            <w:r w:rsidR="0038038B">
              <w:rPr>
                <w:rFonts w:ascii="Arial" w:hAnsi="Arial" w:cs="Arial"/>
                <w:sz w:val="20"/>
                <w:szCs w:val="20"/>
              </w:rPr>
              <w:t>.</w:t>
            </w:r>
            <w:r w:rsidR="00EA5C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64" w:type="dxa"/>
          </w:tcPr>
          <w:p w14:paraId="0E333121" w14:textId="77777777" w:rsidR="00042202" w:rsidRDefault="0053701F" w:rsidP="0097074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Failed to understand what the appropriate amount of time in lab was and had major difficulty setting a schedule</w:t>
            </w:r>
            <w:r w:rsidR="008B117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A34E0F" w14:textId="77777777" w:rsidR="00042202" w:rsidRDefault="0053701F" w:rsidP="0097074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Often unavailable. </w:t>
            </w:r>
          </w:p>
          <w:p w14:paraId="6DD92561" w14:textId="253C0AA7" w:rsidR="00F13732" w:rsidRPr="00242A19" w:rsidRDefault="0053701F" w:rsidP="00B3690A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</w:t>
            </w:r>
            <w:r w:rsidR="00B3690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 was due to due to </w:t>
            </w:r>
            <w:r w:rsidR="00B3690A">
              <w:rPr>
                <w:rFonts w:ascii="Arial" w:hAnsi="Arial" w:cs="Arial"/>
                <w:sz w:val="20"/>
                <w:szCs w:val="20"/>
              </w:rPr>
              <w:t xml:space="preserve">lack of </w:t>
            </w:r>
            <w:r>
              <w:rPr>
                <w:rFonts w:ascii="Arial" w:hAnsi="Arial" w:cs="Arial"/>
                <w:sz w:val="20"/>
                <w:szCs w:val="20"/>
              </w:rPr>
              <w:t>effort.</w:t>
            </w:r>
          </w:p>
        </w:tc>
      </w:tr>
      <w:tr w:rsidR="00B015DC" w:rsidRPr="00F13732" w14:paraId="4BECDB58" w14:textId="77777777" w:rsidTr="00785E7D">
        <w:tc>
          <w:tcPr>
            <w:tcW w:w="3798" w:type="dxa"/>
            <w:shd w:val="clear" w:color="auto" w:fill="E7E6E6" w:themeFill="background2"/>
          </w:tcPr>
          <w:p w14:paraId="6713126F" w14:textId="517D2D09" w:rsidR="00B015DC" w:rsidRPr="00F13732" w:rsidRDefault="00B015DC" w:rsidP="00B015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Overall assessment</w:t>
            </w:r>
          </w:p>
        </w:tc>
        <w:tc>
          <w:tcPr>
            <w:tcW w:w="2063" w:type="dxa"/>
          </w:tcPr>
          <w:p w14:paraId="03723E2B" w14:textId="77777777" w:rsidR="00B015DC" w:rsidRPr="00584D2F" w:rsidRDefault="00B015DC" w:rsidP="00B015DC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4D2F">
              <w:rPr>
                <w:rFonts w:ascii="Arial" w:hAnsi="Arial" w:cs="Arial"/>
                <w:sz w:val="20"/>
                <w:szCs w:val="20"/>
              </w:rPr>
              <w:t>Accomplished</w:t>
            </w:r>
          </w:p>
          <w:p w14:paraId="50C79B70" w14:textId="77777777" w:rsidR="00B015DC" w:rsidRPr="00584D2F" w:rsidRDefault="00B015DC" w:rsidP="00B015DC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</w:p>
          <w:p w14:paraId="14A2EAC9" w14:textId="77777777" w:rsidR="00B015DC" w:rsidRPr="00584D2F" w:rsidRDefault="00B015DC" w:rsidP="00B015DC">
            <w:pPr>
              <w:spacing w:before="120" w:after="120"/>
              <w:ind w:right="-1072"/>
              <w:rPr>
                <w:rFonts w:ascii="Arial" w:hAnsi="Arial" w:cs="Arial"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</w:p>
          <w:p w14:paraId="61B71A9E" w14:textId="4915E55B" w:rsidR="00B015DC" w:rsidRPr="00584D2F" w:rsidRDefault="00B015DC" w:rsidP="00B015DC">
            <w:pPr>
              <w:spacing w:before="120" w:after="120"/>
              <w:ind w:right="-10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D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D2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32"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064" w:type="dxa"/>
          </w:tcPr>
          <w:p w14:paraId="488507A0" w14:textId="680CA0B5" w:rsidR="00B015DC" w:rsidRDefault="00B015DC" w:rsidP="00B015DC">
            <w:pPr>
              <w:tabs>
                <w:tab w:val="left" w:pos="21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Documentable evidence of accomplishment (including general and specific knowledge, experimental proficiency, intellectual contribution), enthusiasm, and citizenship. </w:t>
            </w:r>
          </w:p>
        </w:tc>
        <w:tc>
          <w:tcPr>
            <w:tcW w:w="2063" w:type="dxa"/>
          </w:tcPr>
          <w:p w14:paraId="32825201" w14:textId="477E38FD" w:rsidR="00B015DC" w:rsidRDefault="00B015DC" w:rsidP="00B015DC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Upward trajectory but requires minor improvements in select areas. </w:t>
            </w:r>
          </w:p>
        </w:tc>
        <w:tc>
          <w:tcPr>
            <w:tcW w:w="2064" w:type="dxa"/>
          </w:tcPr>
          <w:p w14:paraId="4C90B1C6" w14:textId="505D17B4" w:rsidR="00B015DC" w:rsidRDefault="00B015DC" w:rsidP="00B015DC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Upward trajectory but requires major improvement in at least one area or minor improvement across several areas.</w:t>
            </w:r>
          </w:p>
        </w:tc>
        <w:tc>
          <w:tcPr>
            <w:tcW w:w="2064" w:type="dxa"/>
          </w:tcPr>
          <w:p w14:paraId="6600E8B8" w14:textId="1E632D68" w:rsidR="00B015DC" w:rsidRDefault="00B015DC" w:rsidP="00B015DC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Trajectory is uncertain. Immediate significant improvement or alterations to approach required for minimum level of success.  </w:t>
            </w:r>
          </w:p>
        </w:tc>
      </w:tr>
    </w:tbl>
    <w:p w14:paraId="4E6C9776" w14:textId="36FB7265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7604F13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207D4099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3BF32D22" w14:textId="77777777" w:rsidR="00257C5F" w:rsidRDefault="00257C5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133BCBEC" w14:textId="57D87863" w:rsidR="00FA4A4E" w:rsidRDefault="00FA4A4E" w:rsidP="005E5189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Detailed evaluation</w:t>
      </w:r>
    </w:p>
    <w:p w14:paraId="0023F3B8" w14:textId="1C6EA99A" w:rsidR="005E5189" w:rsidRDefault="005E5189" w:rsidP="005E5189">
      <w:pPr>
        <w:rPr>
          <w:rFonts w:ascii="Arial" w:hAnsi="Arial" w:cs="Arial"/>
          <w:bCs/>
          <w:sz w:val="22"/>
          <w:szCs w:val="22"/>
          <w:u w:val="single"/>
        </w:rPr>
      </w:pPr>
      <w:r w:rsidRPr="005E5189">
        <w:rPr>
          <w:rFonts w:ascii="Arial" w:hAnsi="Arial" w:cs="Arial"/>
          <w:bCs/>
          <w:sz w:val="22"/>
          <w:szCs w:val="22"/>
          <w:u w:val="single"/>
        </w:rPr>
        <w:t>Include specific examples</w:t>
      </w:r>
      <w:r w:rsidR="008B1178">
        <w:rPr>
          <w:rFonts w:ascii="Arial" w:hAnsi="Arial" w:cs="Arial"/>
          <w:bCs/>
          <w:sz w:val="22"/>
          <w:szCs w:val="22"/>
          <w:u w:val="single"/>
        </w:rPr>
        <w:t xml:space="preserve"> of key components of this assessment. </w:t>
      </w:r>
      <w:r w:rsidR="00321AED">
        <w:rPr>
          <w:rFonts w:ascii="Arial" w:hAnsi="Arial" w:cs="Arial"/>
          <w:bCs/>
          <w:sz w:val="22"/>
          <w:szCs w:val="22"/>
          <w:u w:val="single"/>
        </w:rPr>
        <w:t>Detail/list e</w:t>
      </w:r>
      <w:r w:rsidR="00321AED" w:rsidRPr="005E5189">
        <w:rPr>
          <w:rFonts w:ascii="Arial" w:hAnsi="Arial" w:cs="Arial"/>
          <w:bCs/>
          <w:sz w:val="22"/>
          <w:szCs w:val="22"/>
          <w:u w:val="single"/>
        </w:rPr>
        <w:t xml:space="preserve">vidence of </w:t>
      </w:r>
      <w:r w:rsidR="00321AED">
        <w:rPr>
          <w:rFonts w:ascii="Arial" w:hAnsi="Arial" w:cs="Arial"/>
          <w:bCs/>
          <w:sz w:val="22"/>
          <w:szCs w:val="22"/>
          <w:u w:val="single"/>
        </w:rPr>
        <w:t xml:space="preserve">enthusiasm and </w:t>
      </w:r>
      <w:r w:rsidR="00321AED" w:rsidRPr="005E5189">
        <w:rPr>
          <w:rFonts w:ascii="Arial" w:hAnsi="Arial" w:cs="Arial"/>
          <w:bCs/>
          <w:sz w:val="22"/>
          <w:szCs w:val="22"/>
          <w:u w:val="single"/>
        </w:rPr>
        <w:t>persistence</w:t>
      </w:r>
    </w:p>
    <w:p w14:paraId="04ADB6C3" w14:textId="174911E3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93FEA09" w14:textId="54023A6D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74885BA9" w14:textId="2E314A19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33F4638B" w14:textId="419BA9C2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BCC3E4A" w14:textId="357E42F3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7DB223E" w14:textId="3CBD86AE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DE4991A" w14:textId="55D256C2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15721EE" w14:textId="06BD4596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8FB0006" w14:textId="77777777" w:rsidR="008B1178" w:rsidRPr="005E5189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7E498DEA" w14:textId="77777777" w:rsidR="005E5189" w:rsidRPr="005E5189" w:rsidRDefault="005E5189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28ABE46F" w14:textId="7D68115A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23FA932" w14:textId="77777777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2E2B2DA5" w14:textId="77777777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3C9D7F08" w14:textId="77777777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21A044C8" w14:textId="77777777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5182A88" w14:textId="77777777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5345CBAE" w14:textId="77777777" w:rsidR="00F02CE2" w:rsidRDefault="00F02CE2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70B9256C" w14:textId="77777777" w:rsidR="009B3663" w:rsidRDefault="009B3663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143E9302" w14:textId="77777777" w:rsidR="009B3663" w:rsidRDefault="009B3663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24CBC128" w14:textId="77777777" w:rsidR="009B3663" w:rsidRDefault="009B3663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836EBD7" w14:textId="77777777" w:rsidR="009B3663" w:rsidRDefault="009B3663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6D6536D" w14:textId="4A2D9EF6" w:rsidR="005E5189" w:rsidRPr="005E5189" w:rsidRDefault="00F02CE2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What can be improved moving forward:</w:t>
      </w:r>
      <w:r w:rsidR="005E5189" w:rsidRPr="005E5189">
        <w:rPr>
          <w:rFonts w:ascii="Arial" w:hAnsi="Arial" w:cs="Arial"/>
          <w:b/>
          <w:sz w:val="22"/>
          <w:szCs w:val="22"/>
          <w:u w:val="single"/>
        </w:rPr>
        <w:br w:type="page"/>
      </w:r>
      <w:r w:rsidR="00734EE8">
        <w:rPr>
          <w:rFonts w:ascii="Arial" w:hAnsi="Arial" w:cs="Arial"/>
          <w:b/>
          <w:sz w:val="22"/>
          <w:szCs w:val="22"/>
        </w:rPr>
        <w:lastRenderedPageBreak/>
        <w:t>Additional</w:t>
      </w:r>
      <w:r w:rsidR="00734EE8" w:rsidRPr="005E5189">
        <w:rPr>
          <w:rFonts w:ascii="Arial" w:hAnsi="Arial" w:cs="Arial"/>
          <w:b/>
          <w:sz w:val="22"/>
          <w:szCs w:val="22"/>
        </w:rPr>
        <w:t xml:space="preserve"> </w:t>
      </w:r>
      <w:r w:rsidR="005E5189" w:rsidRPr="005E5189">
        <w:rPr>
          <w:rFonts w:ascii="Arial" w:hAnsi="Arial" w:cs="Arial"/>
          <w:b/>
          <w:sz w:val="22"/>
          <w:szCs w:val="22"/>
        </w:rPr>
        <w:t>comments to student</w:t>
      </w:r>
    </w:p>
    <w:p w14:paraId="474B69C5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332576FF" w14:textId="49067251" w:rsid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175C62EC" w14:textId="4E4BB4E0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966D79B" w14:textId="096A342C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A602DD0" w14:textId="66CA566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7B60D4ED" w14:textId="4CD5747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3E10611" w14:textId="5AB28D0C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0ED9DB28" w14:textId="56B9402F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1BE01CD3" w14:textId="7FBE84A5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AF39E69" w14:textId="7F10EE58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7949BC2" w14:textId="2B2829A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ED2029E" w14:textId="19BB4E47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1B6BC54" w14:textId="1A63C7BF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00F2AD14" w14:textId="78E67EB3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D97A033" w14:textId="7CE99D9D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29508F1E" w14:textId="128F27C6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18F5A169" w14:textId="223E01C1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7E2C7BE4" w14:textId="0B99DF34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29148DA8" w14:textId="148B2F9D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AAE5BBF" w14:textId="77777777" w:rsidR="008B1178" w:rsidRPr="005E5189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F52D29A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7664019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58C4A88D" w14:textId="77777777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</w:p>
    <w:p w14:paraId="4E948804" w14:textId="77777777" w:rsidR="007F3E30" w:rsidRDefault="007F3E30" w:rsidP="005E5189">
      <w:pPr>
        <w:rPr>
          <w:rFonts w:ascii="Arial" w:hAnsi="Arial" w:cs="Arial"/>
          <w:sz w:val="22"/>
          <w:szCs w:val="22"/>
        </w:rPr>
      </w:pPr>
    </w:p>
    <w:p w14:paraId="417B1943" w14:textId="77777777" w:rsidR="007F3E30" w:rsidRDefault="007F3E30" w:rsidP="005E5189">
      <w:pPr>
        <w:rPr>
          <w:rFonts w:ascii="Arial" w:hAnsi="Arial" w:cs="Arial"/>
          <w:sz w:val="22"/>
          <w:szCs w:val="22"/>
        </w:rPr>
      </w:pPr>
    </w:p>
    <w:p w14:paraId="4B0A635D" w14:textId="77777777" w:rsidR="007F3E30" w:rsidRDefault="007F3E30" w:rsidP="005E5189">
      <w:pPr>
        <w:rPr>
          <w:rFonts w:ascii="Arial" w:hAnsi="Arial" w:cs="Arial"/>
          <w:sz w:val="22"/>
          <w:szCs w:val="22"/>
        </w:rPr>
      </w:pPr>
    </w:p>
    <w:p w14:paraId="0B832109" w14:textId="2A84FDD3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  <w:r w:rsidRPr="005E5189">
        <w:rPr>
          <w:rFonts w:ascii="Arial" w:hAnsi="Arial" w:cs="Arial"/>
          <w:b/>
          <w:sz w:val="22"/>
          <w:szCs w:val="22"/>
        </w:rPr>
        <w:t>Guidelines</w:t>
      </w:r>
    </w:p>
    <w:p w14:paraId="40971AC1" w14:textId="16714148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  <w:r w:rsidRPr="005E5189">
        <w:rPr>
          <w:rFonts w:ascii="Arial" w:hAnsi="Arial" w:cs="Arial"/>
          <w:sz w:val="22"/>
          <w:szCs w:val="22"/>
        </w:rPr>
        <w:t>This report must be completed by the Rotation Advisor within one week of the end of the rotation. Return the completed Word document (not a PDF or paper copy) to Cathy Barr (</w:t>
      </w:r>
      <w:hyperlink r:id="rId7" w:history="1">
        <w:r w:rsidRPr="005E5189">
          <w:rPr>
            <w:rStyle w:val="Hyperlink"/>
            <w:rFonts w:ascii="Arial" w:hAnsi="Arial" w:cs="Arial"/>
            <w:sz w:val="22"/>
            <w:szCs w:val="22"/>
          </w:rPr>
          <w:t>cbarr@pitt.edu</w:t>
        </w:r>
      </w:hyperlink>
      <w:r w:rsidRPr="005E5189">
        <w:rPr>
          <w:rFonts w:ascii="Arial" w:hAnsi="Arial" w:cs="Arial"/>
          <w:sz w:val="22"/>
          <w:szCs w:val="22"/>
        </w:rPr>
        <w:t xml:space="preserve">), who will forward it to the DGS and the interim advisor. </w:t>
      </w:r>
      <w:r w:rsidR="005A6456">
        <w:rPr>
          <w:rFonts w:ascii="Arial" w:hAnsi="Arial" w:cs="Arial"/>
          <w:sz w:val="22"/>
          <w:szCs w:val="22"/>
        </w:rPr>
        <w:t xml:space="preserve">Evaluation form and narrative and </w:t>
      </w:r>
      <w:r w:rsidRPr="005E5189">
        <w:rPr>
          <w:rFonts w:ascii="Arial" w:hAnsi="Arial" w:cs="Arial"/>
          <w:sz w:val="22"/>
          <w:szCs w:val="22"/>
        </w:rPr>
        <w:t>the General Comments for Student section will be forwarded to the student by Cathy Barr, but it is expected that the Advisor discuss the report with the student in person.</w:t>
      </w:r>
    </w:p>
    <w:p w14:paraId="7FEA38B3" w14:textId="77777777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</w:p>
    <w:p w14:paraId="578E1C05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  <w:r w:rsidRPr="005E5189">
        <w:rPr>
          <w:rFonts w:ascii="Arial" w:hAnsi="Arial" w:cs="Arial"/>
          <w:b/>
          <w:sz w:val="22"/>
          <w:szCs w:val="22"/>
        </w:rPr>
        <w:t>Grading</w:t>
      </w:r>
    </w:p>
    <w:p w14:paraId="01D5C25D" w14:textId="77777777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  <w:r w:rsidRPr="005E5189">
        <w:rPr>
          <w:rFonts w:ascii="Arial" w:hAnsi="Arial" w:cs="Arial"/>
          <w:sz w:val="22"/>
          <w:szCs w:val="22"/>
        </w:rPr>
        <w:t>The specific grade will appear on a student’s transcript; the grades for the three, 1-credit rotation courses will be included in the first year GPA. A grade of “B” (QP=3.0) denotes minimal acceptable performance.</w:t>
      </w:r>
    </w:p>
    <w:p w14:paraId="008E1566" w14:textId="77777777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</w:p>
    <w:p w14:paraId="2C599357" w14:textId="77777777" w:rsidR="008D60B9" w:rsidRPr="005E5189" w:rsidRDefault="00600E67">
      <w:pPr>
        <w:rPr>
          <w:rFonts w:ascii="Arial" w:hAnsi="Arial" w:cs="Arial"/>
          <w:sz w:val="22"/>
          <w:szCs w:val="22"/>
        </w:rPr>
      </w:pPr>
    </w:p>
    <w:sectPr w:rsidR="008D60B9" w:rsidRPr="005E5189" w:rsidSect="00785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F387A" w14:textId="77777777" w:rsidR="00600E67" w:rsidRDefault="00600E67">
      <w:r>
        <w:separator/>
      </w:r>
    </w:p>
  </w:endnote>
  <w:endnote w:type="continuationSeparator" w:id="0">
    <w:p w14:paraId="4DE5F6B8" w14:textId="77777777" w:rsidR="00600E67" w:rsidRDefault="0060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8276" w14:textId="77777777" w:rsidR="00646C2A" w:rsidRDefault="00646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CF0D" w14:textId="5E7D61ED" w:rsidR="00D327A1" w:rsidRPr="00295EE4" w:rsidRDefault="005E5189" w:rsidP="00295EE4">
    <w:pPr>
      <w:pStyle w:val="Footer"/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Revised </w:t>
    </w:r>
    <w:r w:rsidR="00785E7D">
      <w:rPr>
        <w:rStyle w:val="PageNumber"/>
        <w:rFonts w:ascii="Calibri" w:hAnsi="Calibri"/>
        <w:sz w:val="20"/>
        <w:szCs w:val="20"/>
      </w:rPr>
      <w:t>June</w:t>
    </w:r>
    <w:r>
      <w:rPr>
        <w:rStyle w:val="PageNumber"/>
        <w:rFonts w:ascii="Calibri" w:hAnsi="Calibri"/>
        <w:sz w:val="20"/>
        <w:szCs w:val="20"/>
      </w:rPr>
      <w:t xml:space="preserve"> 2020</w:t>
    </w:r>
    <w:r>
      <w:rPr>
        <w:rStyle w:val="PageNumber"/>
        <w:rFonts w:ascii="Calibri" w:hAnsi="Calibri"/>
        <w:sz w:val="20"/>
        <w:szCs w:val="20"/>
      </w:rPr>
      <w:tab/>
    </w:r>
    <w:r w:rsidRPr="00295EE4">
      <w:rPr>
        <w:rStyle w:val="PageNumber"/>
        <w:rFonts w:ascii="Calibri" w:hAnsi="Calibri"/>
        <w:sz w:val="20"/>
        <w:szCs w:val="20"/>
      </w:rPr>
      <w:fldChar w:fldCharType="begin"/>
    </w:r>
    <w:r w:rsidRPr="00295EE4">
      <w:rPr>
        <w:rStyle w:val="PageNumber"/>
        <w:rFonts w:ascii="Calibri" w:hAnsi="Calibri"/>
        <w:sz w:val="20"/>
        <w:szCs w:val="20"/>
      </w:rPr>
      <w:instrText xml:space="preserve"> PAGE </w:instrText>
    </w:r>
    <w:r w:rsidRPr="00295EE4">
      <w:rPr>
        <w:rStyle w:val="PageNumber"/>
        <w:rFonts w:ascii="Calibri" w:hAnsi="Calibri"/>
        <w:sz w:val="20"/>
        <w:szCs w:val="20"/>
      </w:rPr>
      <w:fldChar w:fldCharType="separate"/>
    </w:r>
    <w:r w:rsidR="00B3690A">
      <w:rPr>
        <w:rStyle w:val="PageNumber"/>
        <w:rFonts w:ascii="Calibri" w:hAnsi="Calibri"/>
        <w:noProof/>
        <w:sz w:val="20"/>
        <w:szCs w:val="20"/>
      </w:rPr>
      <w:t>6</w:t>
    </w:r>
    <w:r w:rsidRPr="00295EE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E1AC" w14:textId="79697C70" w:rsidR="00D327A1" w:rsidRPr="00295EE4" w:rsidRDefault="005E5189" w:rsidP="00295EE4">
    <w:pPr>
      <w:pStyle w:val="Footer"/>
      <w:tabs>
        <w:tab w:val="clear" w:pos="4320"/>
        <w:tab w:val="center" w:pos="5040"/>
      </w:tabs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Revised </w:t>
    </w:r>
    <w:r w:rsidR="00646C2A">
      <w:rPr>
        <w:rStyle w:val="PageNumber"/>
        <w:rFonts w:ascii="Calibri" w:hAnsi="Calibri"/>
        <w:sz w:val="20"/>
        <w:szCs w:val="20"/>
      </w:rPr>
      <w:t>June</w:t>
    </w:r>
    <w:r>
      <w:rPr>
        <w:rStyle w:val="PageNumber"/>
        <w:rFonts w:ascii="Calibri" w:hAnsi="Calibri"/>
        <w:sz w:val="20"/>
        <w:szCs w:val="20"/>
      </w:rPr>
      <w:t xml:space="preserve"> 2020</w:t>
    </w:r>
    <w:r>
      <w:rPr>
        <w:rStyle w:val="PageNumber"/>
        <w:rFonts w:ascii="Calibri" w:hAnsi="Calibri"/>
        <w:sz w:val="20"/>
        <w:szCs w:val="20"/>
      </w:rPr>
      <w:tab/>
    </w:r>
    <w:r w:rsidRPr="00295EE4">
      <w:rPr>
        <w:rStyle w:val="PageNumber"/>
        <w:rFonts w:ascii="Calibri" w:hAnsi="Calibri"/>
        <w:sz w:val="20"/>
        <w:szCs w:val="20"/>
      </w:rPr>
      <w:fldChar w:fldCharType="begin"/>
    </w:r>
    <w:r w:rsidRPr="00295EE4">
      <w:rPr>
        <w:rStyle w:val="PageNumber"/>
        <w:rFonts w:ascii="Calibri" w:hAnsi="Calibri"/>
        <w:sz w:val="20"/>
        <w:szCs w:val="20"/>
      </w:rPr>
      <w:instrText xml:space="preserve"> PAGE </w:instrText>
    </w:r>
    <w:r w:rsidRPr="00295EE4">
      <w:rPr>
        <w:rStyle w:val="PageNumber"/>
        <w:rFonts w:ascii="Calibri" w:hAnsi="Calibri"/>
        <w:sz w:val="20"/>
        <w:szCs w:val="20"/>
      </w:rPr>
      <w:fldChar w:fldCharType="separate"/>
    </w:r>
    <w:r w:rsidR="000308B6">
      <w:rPr>
        <w:rStyle w:val="PageNumber"/>
        <w:rFonts w:ascii="Calibri" w:hAnsi="Calibri"/>
        <w:noProof/>
        <w:sz w:val="20"/>
        <w:szCs w:val="20"/>
      </w:rPr>
      <w:t>1</w:t>
    </w:r>
    <w:r w:rsidRPr="00295EE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4DCF" w14:textId="77777777" w:rsidR="00600E67" w:rsidRDefault="00600E67">
      <w:r>
        <w:separator/>
      </w:r>
    </w:p>
  </w:footnote>
  <w:footnote w:type="continuationSeparator" w:id="0">
    <w:p w14:paraId="4F21FC1D" w14:textId="77777777" w:rsidR="00600E67" w:rsidRDefault="0060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426D" w14:textId="77777777" w:rsidR="00646C2A" w:rsidRDefault="0064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6144" w14:textId="77777777" w:rsidR="00D1632B" w:rsidRPr="00C12048" w:rsidRDefault="005E5189" w:rsidP="00D1632B">
    <w:pPr>
      <w:pStyle w:val="Header"/>
      <w:jc w:val="right"/>
      <w:rPr>
        <w:rFonts w:ascii="Calibri" w:hAnsi="Calibri"/>
        <w:i/>
        <w:sz w:val="20"/>
        <w:szCs w:val="20"/>
      </w:rPr>
    </w:pPr>
    <w:r w:rsidRPr="00C12048">
      <w:rPr>
        <w:rFonts w:ascii="Calibri" w:hAnsi="Calibri"/>
        <w:i/>
        <w:sz w:val="20"/>
        <w:szCs w:val="20"/>
      </w:rPr>
      <w:t>Department of Biological Sciences Graduate Programs Research Rotation Report</w:t>
    </w:r>
  </w:p>
  <w:p w14:paraId="40C26643" w14:textId="77777777" w:rsidR="00D327A1" w:rsidRPr="00C12048" w:rsidRDefault="00600E67" w:rsidP="00D327A1">
    <w:pPr>
      <w:pStyle w:val="Header"/>
      <w:jc w:val="right"/>
      <w:rPr>
        <w:rFonts w:ascii="Calibri" w:hAnsi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05EC" w14:textId="77777777" w:rsidR="00646C2A" w:rsidRDefault="0064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89"/>
    <w:rsid w:val="000308B6"/>
    <w:rsid w:val="00042202"/>
    <w:rsid w:val="000519ED"/>
    <w:rsid w:val="0005689D"/>
    <w:rsid w:val="00062B46"/>
    <w:rsid w:val="00070689"/>
    <w:rsid w:val="00074EDC"/>
    <w:rsid w:val="000821EA"/>
    <w:rsid w:val="00084D99"/>
    <w:rsid w:val="00092E45"/>
    <w:rsid w:val="000C3FFF"/>
    <w:rsid w:val="000D5A17"/>
    <w:rsid w:val="000F33FC"/>
    <w:rsid w:val="00123158"/>
    <w:rsid w:val="00133FCA"/>
    <w:rsid w:val="00157492"/>
    <w:rsid w:val="001608E4"/>
    <w:rsid w:val="00164B44"/>
    <w:rsid w:val="00180B88"/>
    <w:rsid w:val="00191874"/>
    <w:rsid w:val="00194A92"/>
    <w:rsid w:val="001C2674"/>
    <w:rsid w:val="0021436C"/>
    <w:rsid w:val="00222356"/>
    <w:rsid w:val="00233ACD"/>
    <w:rsid w:val="00242A19"/>
    <w:rsid w:val="002525B9"/>
    <w:rsid w:val="00257C5F"/>
    <w:rsid w:val="002B6206"/>
    <w:rsid w:val="00300289"/>
    <w:rsid w:val="00321AED"/>
    <w:rsid w:val="00376BF9"/>
    <w:rsid w:val="0038038B"/>
    <w:rsid w:val="003A3E2C"/>
    <w:rsid w:val="003A7B66"/>
    <w:rsid w:val="003B0909"/>
    <w:rsid w:val="003E18BE"/>
    <w:rsid w:val="003E66B2"/>
    <w:rsid w:val="003F06D4"/>
    <w:rsid w:val="003F3C3E"/>
    <w:rsid w:val="00412AB5"/>
    <w:rsid w:val="00442B58"/>
    <w:rsid w:val="004433A2"/>
    <w:rsid w:val="00491130"/>
    <w:rsid w:val="0049353B"/>
    <w:rsid w:val="004C4BD5"/>
    <w:rsid w:val="004D5DC0"/>
    <w:rsid w:val="004E6499"/>
    <w:rsid w:val="0053701F"/>
    <w:rsid w:val="00552D37"/>
    <w:rsid w:val="005579A6"/>
    <w:rsid w:val="00560FA4"/>
    <w:rsid w:val="00576997"/>
    <w:rsid w:val="00584D2F"/>
    <w:rsid w:val="005872BD"/>
    <w:rsid w:val="005A11EE"/>
    <w:rsid w:val="005A6456"/>
    <w:rsid w:val="005C2137"/>
    <w:rsid w:val="005C3426"/>
    <w:rsid w:val="005D7791"/>
    <w:rsid w:val="005E5189"/>
    <w:rsid w:val="005F5C3D"/>
    <w:rsid w:val="00600CA2"/>
    <w:rsid w:val="00600E67"/>
    <w:rsid w:val="00602E45"/>
    <w:rsid w:val="00627B91"/>
    <w:rsid w:val="00646C2A"/>
    <w:rsid w:val="00664FB0"/>
    <w:rsid w:val="006D536A"/>
    <w:rsid w:val="006F203A"/>
    <w:rsid w:val="00734EE8"/>
    <w:rsid w:val="0075423A"/>
    <w:rsid w:val="00762679"/>
    <w:rsid w:val="0078007B"/>
    <w:rsid w:val="00784EC1"/>
    <w:rsid w:val="00785E7D"/>
    <w:rsid w:val="007A5679"/>
    <w:rsid w:val="007C6BE7"/>
    <w:rsid w:val="007D7122"/>
    <w:rsid w:val="007D7E0E"/>
    <w:rsid w:val="007F3E30"/>
    <w:rsid w:val="007F7714"/>
    <w:rsid w:val="0080033C"/>
    <w:rsid w:val="0080293D"/>
    <w:rsid w:val="008068BE"/>
    <w:rsid w:val="00822F8F"/>
    <w:rsid w:val="0084348F"/>
    <w:rsid w:val="0085362E"/>
    <w:rsid w:val="00854901"/>
    <w:rsid w:val="00880731"/>
    <w:rsid w:val="008864BF"/>
    <w:rsid w:val="008A68AF"/>
    <w:rsid w:val="008B1178"/>
    <w:rsid w:val="008C7468"/>
    <w:rsid w:val="008E40C8"/>
    <w:rsid w:val="008F1D53"/>
    <w:rsid w:val="008F6BDC"/>
    <w:rsid w:val="00905FFD"/>
    <w:rsid w:val="009060CF"/>
    <w:rsid w:val="009570CE"/>
    <w:rsid w:val="009659BA"/>
    <w:rsid w:val="00970749"/>
    <w:rsid w:val="009726C6"/>
    <w:rsid w:val="009A1632"/>
    <w:rsid w:val="009A1C6D"/>
    <w:rsid w:val="009B3663"/>
    <w:rsid w:val="009C0381"/>
    <w:rsid w:val="009C17DC"/>
    <w:rsid w:val="009E7DC7"/>
    <w:rsid w:val="00A101F7"/>
    <w:rsid w:val="00A36996"/>
    <w:rsid w:val="00A8438F"/>
    <w:rsid w:val="00A97A50"/>
    <w:rsid w:val="00AA01C6"/>
    <w:rsid w:val="00B005F0"/>
    <w:rsid w:val="00B015DC"/>
    <w:rsid w:val="00B252A3"/>
    <w:rsid w:val="00B3690A"/>
    <w:rsid w:val="00BA290D"/>
    <w:rsid w:val="00C039E3"/>
    <w:rsid w:val="00C25FF0"/>
    <w:rsid w:val="00C30927"/>
    <w:rsid w:val="00C30E7C"/>
    <w:rsid w:val="00C4082A"/>
    <w:rsid w:val="00C634F6"/>
    <w:rsid w:val="00C81B79"/>
    <w:rsid w:val="00CB6218"/>
    <w:rsid w:val="00CE07F4"/>
    <w:rsid w:val="00D11CC8"/>
    <w:rsid w:val="00D36686"/>
    <w:rsid w:val="00D5724C"/>
    <w:rsid w:val="00D63F61"/>
    <w:rsid w:val="00D778A5"/>
    <w:rsid w:val="00DE039B"/>
    <w:rsid w:val="00DE1CC6"/>
    <w:rsid w:val="00E006A2"/>
    <w:rsid w:val="00E01C8A"/>
    <w:rsid w:val="00E708FA"/>
    <w:rsid w:val="00E96954"/>
    <w:rsid w:val="00EA5C74"/>
    <w:rsid w:val="00EB17E8"/>
    <w:rsid w:val="00EB1B21"/>
    <w:rsid w:val="00EE4351"/>
    <w:rsid w:val="00EF18C5"/>
    <w:rsid w:val="00EF453D"/>
    <w:rsid w:val="00EF4DF5"/>
    <w:rsid w:val="00F02CE2"/>
    <w:rsid w:val="00F11710"/>
    <w:rsid w:val="00F13732"/>
    <w:rsid w:val="00F25F84"/>
    <w:rsid w:val="00F72D4A"/>
    <w:rsid w:val="00F92DFC"/>
    <w:rsid w:val="00FA4A4E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1BE9"/>
  <w15:chartTrackingRefBased/>
  <w15:docId w15:val="{3A497C59-F1D2-6A4A-B8FB-EC0D4B8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1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1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5E5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E518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E5189"/>
  </w:style>
  <w:style w:type="character" w:styleId="Hyperlink">
    <w:name w:val="Hyperlink"/>
    <w:rsid w:val="005E518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E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1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89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6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barr@pitt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Kiselyov, Kirill I</dc:creator>
  <cp:keywords/>
  <dc:description/>
  <cp:lastModifiedBy>Kiselyov, Kirill I</cp:lastModifiedBy>
  <cp:revision>3</cp:revision>
  <cp:lastPrinted>2020-06-30T20:08:00Z</cp:lastPrinted>
  <dcterms:created xsi:type="dcterms:W3CDTF">2020-12-01T02:54:00Z</dcterms:created>
  <dcterms:modified xsi:type="dcterms:W3CDTF">2020-12-01T03:52:00Z</dcterms:modified>
</cp:coreProperties>
</file>